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BCFE" w14:textId="3B1E594D" w:rsidR="00CB1F63" w:rsidRDefault="00CB1F63" w:rsidP="00FC5B01">
      <w:pPr>
        <w:pStyle w:val="Kop4"/>
        <w:spacing w:before="0" w:beforeAutospacing="0" w:after="0" w:afterAutospacing="0"/>
        <w:rPr>
          <w:rFonts w:ascii="Arial" w:eastAsia="Times New Roman" w:hAnsi="Arial" w:cs="Arial"/>
          <w:sz w:val="22"/>
          <w:szCs w:val="22"/>
          <w:lang w:eastAsia="en-US"/>
        </w:rPr>
      </w:pPr>
      <w:r w:rsidRPr="00BE197A">
        <w:rPr>
          <w:rFonts w:ascii="Arial" w:eastAsia="Times New Roman" w:hAnsi="Arial" w:cs="Arial"/>
          <w:sz w:val="22"/>
          <w:szCs w:val="22"/>
          <w:lang w:eastAsia="en-US"/>
        </w:rPr>
        <w:t xml:space="preserve">Algemene </w:t>
      </w:r>
      <w:r w:rsidR="00311DE5">
        <w:rPr>
          <w:rFonts w:ascii="Arial" w:eastAsia="Times New Roman" w:hAnsi="Arial" w:cs="Arial"/>
          <w:sz w:val="22"/>
          <w:szCs w:val="22"/>
          <w:lang w:eastAsia="en-US"/>
        </w:rPr>
        <w:t>Voorwaarden</w:t>
      </w:r>
      <w:r w:rsidRPr="00BE197A">
        <w:rPr>
          <w:rFonts w:ascii="Arial" w:eastAsia="Times New Roman" w:hAnsi="Arial" w:cs="Arial"/>
          <w:sz w:val="22"/>
          <w:szCs w:val="22"/>
          <w:lang w:eastAsia="en-US"/>
        </w:rPr>
        <w:t xml:space="preserve"> Kinderdagve</w:t>
      </w:r>
      <w:r w:rsidR="009F1FA1" w:rsidRPr="00BE197A">
        <w:rPr>
          <w:rFonts w:ascii="Arial" w:eastAsia="Times New Roman" w:hAnsi="Arial" w:cs="Arial"/>
          <w:sz w:val="22"/>
          <w:szCs w:val="22"/>
          <w:lang w:eastAsia="en-US"/>
        </w:rPr>
        <w:t>rblijf Het Kevertje</w:t>
      </w:r>
      <w:r w:rsidR="002E0488">
        <w:rPr>
          <w:rFonts w:ascii="Arial" w:eastAsia="Times New Roman" w:hAnsi="Arial" w:cs="Arial"/>
          <w:sz w:val="22"/>
          <w:szCs w:val="22"/>
          <w:lang w:eastAsia="en-US"/>
        </w:rPr>
        <w:t xml:space="preserve"> </w:t>
      </w:r>
    </w:p>
    <w:p w14:paraId="5AB51AB0" w14:textId="77777777" w:rsidR="001966E7" w:rsidRPr="00BE197A" w:rsidRDefault="001966E7" w:rsidP="00FC5B01">
      <w:pPr>
        <w:pStyle w:val="Kop4"/>
        <w:spacing w:before="0" w:beforeAutospacing="0" w:after="0" w:afterAutospacing="0"/>
        <w:rPr>
          <w:rFonts w:ascii="Arial" w:eastAsia="Times New Roman" w:hAnsi="Arial" w:cs="Arial"/>
          <w:sz w:val="22"/>
          <w:szCs w:val="22"/>
          <w:lang w:eastAsia="en-US"/>
        </w:rPr>
      </w:pPr>
    </w:p>
    <w:p w14:paraId="70CDB78A" w14:textId="77777777" w:rsidR="00A93838" w:rsidRPr="00BE197A" w:rsidRDefault="00CB1F63">
      <w:pPr>
        <w:rPr>
          <w:rFonts w:ascii="Arial" w:hAnsi="Arial" w:cs="Arial"/>
          <w:sz w:val="22"/>
          <w:szCs w:val="22"/>
        </w:rPr>
      </w:pPr>
      <w:r w:rsidRPr="00BE197A">
        <w:rPr>
          <w:rFonts w:ascii="Arial" w:hAnsi="Arial" w:cs="Arial"/>
          <w:sz w:val="22"/>
          <w:szCs w:val="22"/>
        </w:rPr>
        <w:t xml:space="preserve">In deze </w:t>
      </w:r>
      <w:r w:rsidR="00311DE5">
        <w:rPr>
          <w:rFonts w:ascii="Arial" w:hAnsi="Arial" w:cs="Arial"/>
          <w:sz w:val="22"/>
          <w:szCs w:val="22"/>
        </w:rPr>
        <w:t>Algemene Voorwaarden</w:t>
      </w:r>
      <w:r w:rsidRPr="00BE197A">
        <w:rPr>
          <w:rFonts w:ascii="Arial" w:hAnsi="Arial" w:cs="Arial"/>
          <w:sz w:val="22"/>
          <w:szCs w:val="22"/>
        </w:rPr>
        <w:t xml:space="preserve"> wordt verstaan onder:</w:t>
      </w:r>
    </w:p>
    <w:p w14:paraId="1F070EAA" w14:textId="77777777" w:rsidR="00A93838" w:rsidRPr="00BE197A" w:rsidRDefault="00A93838" w:rsidP="00CD29DD">
      <w:pPr>
        <w:pStyle w:val="Gemiddeldraster1-accent2"/>
        <w:numPr>
          <w:ilvl w:val="0"/>
          <w:numId w:val="13"/>
        </w:numPr>
        <w:ind w:right="709"/>
        <w:jc w:val="both"/>
        <w:rPr>
          <w:rFonts w:ascii="Arial" w:hAnsi="Arial" w:cs="Arial"/>
        </w:rPr>
      </w:pPr>
      <w:r w:rsidRPr="00BE197A">
        <w:rPr>
          <w:rFonts w:ascii="Arial" w:eastAsia="Times New Roman" w:hAnsi="Arial" w:cs="Arial"/>
          <w:i/>
          <w:noProof/>
          <w:lang w:eastAsia="nl-NL"/>
        </w:rPr>
        <w:t>Algemene Voorwaarden</w:t>
      </w:r>
      <w:r w:rsidRPr="00BE197A">
        <w:rPr>
          <w:rFonts w:ascii="Arial" w:eastAsia="Times New Roman" w:hAnsi="Arial" w:cs="Arial"/>
          <w:noProof/>
          <w:lang w:eastAsia="nl-NL"/>
        </w:rPr>
        <w:t xml:space="preserve">: het geheel van de bepalingen als hierna opgenomen; </w:t>
      </w:r>
    </w:p>
    <w:p w14:paraId="6CCA4807" w14:textId="77777777" w:rsidR="00A93838" w:rsidRPr="00BE197A" w:rsidRDefault="00A93838" w:rsidP="00CD29DD">
      <w:pPr>
        <w:pStyle w:val="Gemiddeldraster1-accent2"/>
        <w:numPr>
          <w:ilvl w:val="0"/>
          <w:numId w:val="13"/>
        </w:numPr>
        <w:ind w:right="709"/>
        <w:jc w:val="both"/>
        <w:rPr>
          <w:rFonts w:ascii="Arial" w:hAnsi="Arial" w:cs="Arial"/>
        </w:rPr>
      </w:pPr>
      <w:r w:rsidRPr="00311DE5">
        <w:rPr>
          <w:rFonts w:ascii="Arial" w:hAnsi="Arial" w:cs="Arial"/>
          <w:i/>
        </w:rPr>
        <w:t>Maand</w:t>
      </w:r>
      <w:r w:rsidRPr="00BE197A">
        <w:rPr>
          <w:rFonts w:ascii="Arial" w:hAnsi="Arial" w:cs="Arial"/>
        </w:rPr>
        <w:t>: 30 (zegge: dertig) kalenderdagen;</w:t>
      </w:r>
    </w:p>
    <w:p w14:paraId="273A1E32" w14:textId="77777777" w:rsidR="00A93838" w:rsidRPr="00BE197A" w:rsidRDefault="00477DF4" w:rsidP="00CD29DD">
      <w:pPr>
        <w:pStyle w:val="Gemiddeldraster1-accent2"/>
        <w:numPr>
          <w:ilvl w:val="0"/>
          <w:numId w:val="13"/>
        </w:numPr>
        <w:ind w:right="709"/>
        <w:jc w:val="both"/>
        <w:rPr>
          <w:rFonts w:ascii="Arial" w:hAnsi="Arial" w:cs="Arial"/>
        </w:rPr>
      </w:pPr>
      <w:r>
        <w:rPr>
          <w:rFonts w:ascii="Arial" w:hAnsi="Arial" w:cs="Arial"/>
          <w:i/>
          <w:iCs/>
        </w:rPr>
        <w:t>Kinderdagverblijf</w:t>
      </w:r>
      <w:r w:rsidR="00CB1F63" w:rsidRPr="00BE197A">
        <w:rPr>
          <w:rFonts w:ascii="Arial" w:hAnsi="Arial" w:cs="Arial"/>
        </w:rPr>
        <w:t xml:space="preserve">: Het Kevertje, zijnde de onder nummer </w:t>
      </w:r>
      <w:r w:rsidR="00CB1F63" w:rsidRPr="00BE197A">
        <w:rPr>
          <w:rFonts w:ascii="Arial" w:hAnsi="Arial" w:cs="Arial"/>
          <w:color w:val="0A0A0A"/>
        </w:rPr>
        <w:t>202038786 g</w:t>
      </w:r>
      <w:r w:rsidR="00CB1F63" w:rsidRPr="00BE197A">
        <w:rPr>
          <w:rFonts w:ascii="Arial" w:hAnsi="Arial" w:cs="Arial"/>
        </w:rPr>
        <w:t>eregistreerde voorziening waar op werkdag</w:t>
      </w:r>
      <w:r w:rsidR="00EA209C" w:rsidRPr="00BE197A">
        <w:rPr>
          <w:rFonts w:ascii="Arial" w:hAnsi="Arial" w:cs="Arial"/>
        </w:rPr>
        <w:t>en tussen de uren 07:45 en 18:00</w:t>
      </w:r>
      <w:r w:rsidR="00CB1F63" w:rsidRPr="00BE197A">
        <w:rPr>
          <w:rFonts w:ascii="Arial" w:hAnsi="Arial" w:cs="Arial"/>
        </w:rPr>
        <w:t xml:space="preserve"> in homogene gro</w:t>
      </w:r>
      <w:r w:rsidR="00CB1F63" w:rsidRPr="00BE197A">
        <w:rPr>
          <w:rFonts w:ascii="Arial" w:hAnsi="Arial" w:cs="Arial"/>
        </w:rPr>
        <w:t>e</w:t>
      </w:r>
      <w:r w:rsidR="00CB1F63" w:rsidRPr="00BE197A">
        <w:rPr>
          <w:rFonts w:ascii="Arial" w:hAnsi="Arial" w:cs="Arial"/>
        </w:rPr>
        <w:t>pen kinderopvang plaatsvindt voor kinderen tussen de leeftijd van tien weken en vier j</w:t>
      </w:r>
      <w:r w:rsidR="00CB1F63" w:rsidRPr="00BE197A">
        <w:rPr>
          <w:rFonts w:ascii="Arial" w:hAnsi="Arial" w:cs="Arial"/>
        </w:rPr>
        <w:t>a</w:t>
      </w:r>
      <w:r w:rsidR="00CB1F63" w:rsidRPr="00BE197A">
        <w:rPr>
          <w:rFonts w:ascii="Arial" w:hAnsi="Arial" w:cs="Arial"/>
        </w:rPr>
        <w:t>ren;</w:t>
      </w:r>
    </w:p>
    <w:p w14:paraId="7BA51C22" w14:textId="77777777" w:rsidR="00A93838" w:rsidRPr="00BE197A" w:rsidRDefault="00CB1F63" w:rsidP="00CD29DD">
      <w:pPr>
        <w:pStyle w:val="Gemiddeldraster1-accent2"/>
        <w:numPr>
          <w:ilvl w:val="0"/>
          <w:numId w:val="13"/>
        </w:numPr>
        <w:ind w:right="709"/>
        <w:jc w:val="both"/>
        <w:rPr>
          <w:rFonts w:ascii="Arial" w:hAnsi="Arial" w:cs="Arial"/>
        </w:rPr>
      </w:pPr>
      <w:r w:rsidRPr="00BE197A">
        <w:rPr>
          <w:rFonts w:ascii="Arial" w:hAnsi="Arial" w:cs="Arial"/>
          <w:i/>
          <w:iCs/>
        </w:rPr>
        <w:t xml:space="preserve">Kinddossier: </w:t>
      </w:r>
      <w:r w:rsidRPr="00BE197A">
        <w:rPr>
          <w:rFonts w:ascii="Arial" w:hAnsi="Arial" w:cs="Arial"/>
        </w:rPr>
        <w:t xml:space="preserve">het dossier omtrent het specifieke kind, in ieder geval omvattend; de ondertekende </w:t>
      </w:r>
      <w:r w:rsidR="00311DE5">
        <w:rPr>
          <w:rFonts w:ascii="Arial" w:hAnsi="Arial" w:cs="Arial"/>
        </w:rPr>
        <w:t>O</w:t>
      </w:r>
      <w:r w:rsidRPr="00BE197A">
        <w:rPr>
          <w:rFonts w:ascii="Arial" w:hAnsi="Arial" w:cs="Arial"/>
        </w:rPr>
        <w:t>vereenkomst; de voedingstijdenlijst en een overzicht van de noodz</w:t>
      </w:r>
      <w:r w:rsidRPr="00BE197A">
        <w:rPr>
          <w:rFonts w:ascii="Arial" w:hAnsi="Arial" w:cs="Arial"/>
        </w:rPr>
        <w:t>a</w:t>
      </w:r>
      <w:r w:rsidRPr="00BE197A">
        <w:rPr>
          <w:rFonts w:ascii="Arial" w:hAnsi="Arial" w:cs="Arial"/>
        </w:rPr>
        <w:t xml:space="preserve">kelijke en medische contactgegevens;  </w:t>
      </w:r>
    </w:p>
    <w:p w14:paraId="0835387F" w14:textId="77777777" w:rsidR="00A93838" w:rsidRPr="00BE197A" w:rsidRDefault="00675DB1" w:rsidP="00CD29DD">
      <w:pPr>
        <w:pStyle w:val="Gemiddeldraster1-accent2"/>
        <w:numPr>
          <w:ilvl w:val="0"/>
          <w:numId w:val="13"/>
        </w:numPr>
        <w:ind w:right="709"/>
        <w:jc w:val="both"/>
        <w:rPr>
          <w:rFonts w:ascii="Arial" w:hAnsi="Arial" w:cs="Arial"/>
          <w:color w:val="000000"/>
        </w:rPr>
      </w:pPr>
      <w:r>
        <w:rPr>
          <w:rFonts w:ascii="Arial" w:hAnsi="Arial" w:cs="Arial"/>
          <w:i/>
          <w:iCs/>
          <w:color w:val="000000"/>
        </w:rPr>
        <w:t>Document huisregels</w:t>
      </w:r>
      <w:r w:rsidR="00CB1F63" w:rsidRPr="00BE197A">
        <w:rPr>
          <w:rFonts w:ascii="Arial" w:hAnsi="Arial" w:cs="Arial"/>
          <w:i/>
          <w:iCs/>
        </w:rPr>
        <w:t>:</w:t>
      </w:r>
      <w:r w:rsidR="00CB1F63" w:rsidRPr="00BE197A">
        <w:rPr>
          <w:rFonts w:ascii="Arial" w:hAnsi="Arial" w:cs="Arial"/>
        </w:rPr>
        <w:t xml:space="preserve"> </w:t>
      </w:r>
      <w:r w:rsidR="00161071">
        <w:rPr>
          <w:rFonts w:ascii="Arial" w:hAnsi="Arial" w:cs="Arial"/>
        </w:rPr>
        <w:t>document met praktische informatie over de gang van zaken op het kinderdagverblijf;</w:t>
      </w:r>
    </w:p>
    <w:p w14:paraId="7CC5023A" w14:textId="77777777" w:rsidR="00A93838" w:rsidRPr="00BE197A" w:rsidRDefault="00CB1F63" w:rsidP="00CD29DD">
      <w:pPr>
        <w:pStyle w:val="Gemiddeldraster1-accent2"/>
        <w:numPr>
          <w:ilvl w:val="0"/>
          <w:numId w:val="13"/>
        </w:numPr>
        <w:ind w:right="709"/>
        <w:jc w:val="both"/>
        <w:rPr>
          <w:rFonts w:ascii="Arial" w:hAnsi="Arial" w:cs="Arial"/>
          <w:color w:val="000000"/>
        </w:rPr>
      </w:pPr>
      <w:r w:rsidRPr="00BE197A">
        <w:rPr>
          <w:rFonts w:ascii="Arial" w:hAnsi="Arial" w:cs="Arial"/>
          <w:i/>
        </w:rPr>
        <w:t>H</w:t>
      </w:r>
      <w:r w:rsidRPr="00BE197A">
        <w:rPr>
          <w:rStyle w:val="Nadruk"/>
          <w:rFonts w:ascii="Arial" w:hAnsi="Arial" w:cs="Arial"/>
        </w:rPr>
        <w:t>ouder:</w:t>
      </w:r>
      <w:r w:rsidRPr="00BE197A">
        <w:rPr>
          <w:rFonts w:ascii="Arial" w:hAnsi="Arial" w:cs="Arial"/>
        </w:rPr>
        <w:t xml:space="preserve"> </w:t>
      </w:r>
      <w:r w:rsidR="00D800AA">
        <w:rPr>
          <w:rFonts w:ascii="Arial" w:hAnsi="Arial" w:cs="Arial"/>
        </w:rPr>
        <w:t xml:space="preserve">Het Kevertje, zijnde degene aan wie </w:t>
      </w:r>
      <w:r w:rsidRPr="00BE197A">
        <w:rPr>
          <w:rFonts w:ascii="Arial" w:hAnsi="Arial" w:cs="Arial"/>
        </w:rPr>
        <w:t xml:space="preserve">een onderneming als bedoeld in de Handelsregisterwet 2007 toebehoort en die met die onderneming een </w:t>
      </w:r>
      <w:r w:rsidR="00AD12F3" w:rsidRPr="00BE197A">
        <w:rPr>
          <w:rFonts w:ascii="Arial" w:hAnsi="Arial" w:cs="Arial"/>
        </w:rPr>
        <w:t>K</w:t>
      </w:r>
      <w:r w:rsidRPr="00BE197A">
        <w:rPr>
          <w:rFonts w:ascii="Arial" w:hAnsi="Arial" w:cs="Arial"/>
        </w:rPr>
        <w:t>ind</w:t>
      </w:r>
      <w:r w:rsidR="00AD12F3" w:rsidRPr="00BE197A">
        <w:rPr>
          <w:rFonts w:ascii="Arial" w:hAnsi="Arial" w:cs="Arial"/>
        </w:rPr>
        <w:t>erc</w:t>
      </w:r>
      <w:r w:rsidRPr="00BE197A">
        <w:rPr>
          <w:rFonts w:ascii="Arial" w:hAnsi="Arial" w:cs="Arial"/>
        </w:rPr>
        <w:t xml:space="preserve">entrum exploiteert; </w:t>
      </w:r>
    </w:p>
    <w:p w14:paraId="2CF35DB6" w14:textId="77777777" w:rsidR="00A93838" w:rsidRPr="00BE197A" w:rsidRDefault="00CB1F63" w:rsidP="00CD29DD">
      <w:pPr>
        <w:pStyle w:val="Gemiddeldraster1-accent2"/>
        <w:numPr>
          <w:ilvl w:val="0"/>
          <w:numId w:val="13"/>
        </w:numPr>
        <w:ind w:right="709"/>
        <w:jc w:val="both"/>
        <w:rPr>
          <w:rFonts w:ascii="Arial" w:hAnsi="Arial" w:cs="Arial"/>
          <w:color w:val="000000"/>
        </w:rPr>
      </w:pPr>
      <w:r w:rsidRPr="00BE197A">
        <w:rPr>
          <w:rFonts w:ascii="Arial" w:hAnsi="Arial" w:cs="Arial"/>
        </w:rPr>
        <w:t>O</w:t>
      </w:r>
      <w:r w:rsidRPr="00BE197A">
        <w:rPr>
          <w:rStyle w:val="Nadruk"/>
          <w:rFonts w:ascii="Arial" w:hAnsi="Arial" w:cs="Arial"/>
        </w:rPr>
        <w:t>uder:</w:t>
      </w:r>
      <w:r w:rsidRPr="00BE197A">
        <w:rPr>
          <w:rFonts w:ascii="Arial" w:hAnsi="Arial" w:cs="Arial"/>
        </w:rPr>
        <w:t xml:space="preserve"> bloed- of aanverwant in opgaande lijn of de pleegouder van een kind </w:t>
      </w:r>
      <w:r w:rsidR="00AD12F3" w:rsidRPr="00BE197A">
        <w:rPr>
          <w:rFonts w:ascii="Arial" w:hAnsi="Arial" w:cs="Arial"/>
        </w:rPr>
        <w:t xml:space="preserve">die een Overeenkomst sluit betreffende het afnemen van de dienst kinderopvang voor het kind met het </w:t>
      </w:r>
      <w:r w:rsidR="00311DE5">
        <w:rPr>
          <w:rFonts w:ascii="Arial" w:hAnsi="Arial" w:cs="Arial"/>
        </w:rPr>
        <w:t>Houder</w:t>
      </w:r>
      <w:r w:rsidR="00AD12F3" w:rsidRPr="00BE197A">
        <w:rPr>
          <w:rFonts w:ascii="Arial" w:hAnsi="Arial" w:cs="Arial"/>
        </w:rPr>
        <w:t>;</w:t>
      </w:r>
    </w:p>
    <w:p w14:paraId="0F5EE5AA" w14:textId="77777777" w:rsidR="00A93838" w:rsidRPr="00BE197A" w:rsidRDefault="00CB1F63" w:rsidP="00CD29DD">
      <w:pPr>
        <w:pStyle w:val="Gemiddeldraster1-accent2"/>
        <w:numPr>
          <w:ilvl w:val="0"/>
          <w:numId w:val="13"/>
        </w:numPr>
        <w:ind w:right="709"/>
        <w:jc w:val="both"/>
        <w:rPr>
          <w:rFonts w:ascii="Arial" w:hAnsi="Arial" w:cs="Arial"/>
          <w:color w:val="000000"/>
        </w:rPr>
      </w:pPr>
      <w:r w:rsidRPr="00BE197A">
        <w:rPr>
          <w:rFonts w:ascii="Arial" w:hAnsi="Arial" w:cs="Arial"/>
          <w:i/>
        </w:rPr>
        <w:t>B</w:t>
      </w:r>
      <w:r w:rsidRPr="00BE197A">
        <w:rPr>
          <w:rStyle w:val="Nadruk"/>
          <w:rFonts w:ascii="Arial" w:hAnsi="Arial" w:cs="Arial"/>
        </w:rPr>
        <w:t>eroepskracht:</w:t>
      </w:r>
      <w:r w:rsidR="00477DF4">
        <w:rPr>
          <w:rFonts w:ascii="Arial" w:hAnsi="Arial" w:cs="Arial"/>
        </w:rPr>
        <w:t xml:space="preserve"> degene die werkzaam is bij </w:t>
      </w:r>
      <w:r w:rsidR="00311DE5">
        <w:rPr>
          <w:rFonts w:ascii="Arial" w:hAnsi="Arial" w:cs="Arial"/>
        </w:rPr>
        <w:t>de Houder</w:t>
      </w:r>
      <w:r w:rsidRPr="00BE197A">
        <w:rPr>
          <w:rFonts w:ascii="Arial" w:hAnsi="Arial" w:cs="Arial"/>
        </w:rPr>
        <w:t>, bezoldigd is en belast is met de verzorging, de opvoeding en het bijdragen aan de ontwikkeling van kinderen en die voldoet aan de opleidingseisen;</w:t>
      </w:r>
    </w:p>
    <w:p w14:paraId="469D565E" w14:textId="77777777" w:rsidR="00A93838" w:rsidRPr="00BE197A" w:rsidRDefault="00CB1F63" w:rsidP="00CD29DD">
      <w:pPr>
        <w:pStyle w:val="Gemiddeldraster1-accent2"/>
        <w:numPr>
          <w:ilvl w:val="0"/>
          <w:numId w:val="13"/>
        </w:numPr>
        <w:ind w:right="709"/>
        <w:jc w:val="both"/>
        <w:rPr>
          <w:rFonts w:ascii="Arial" w:hAnsi="Arial" w:cs="Arial"/>
          <w:color w:val="000000"/>
        </w:rPr>
      </w:pPr>
      <w:r w:rsidRPr="00311DE5">
        <w:rPr>
          <w:rFonts w:ascii="Arial" w:hAnsi="Arial" w:cs="Arial"/>
          <w:i/>
        </w:rPr>
        <w:t>B</w:t>
      </w:r>
      <w:r w:rsidRPr="00BE197A">
        <w:rPr>
          <w:rStyle w:val="Nadruk"/>
          <w:rFonts w:ascii="Arial" w:hAnsi="Arial" w:cs="Arial"/>
        </w:rPr>
        <w:t>eroepskracht in opleiding:</w:t>
      </w:r>
      <w:r w:rsidRPr="00BE197A">
        <w:rPr>
          <w:rFonts w:ascii="Arial" w:hAnsi="Arial" w:cs="Arial"/>
        </w:rPr>
        <w:t xml:space="preserve"> degene die de beroepsbegeleidende (BBL) of beroep</w:t>
      </w:r>
      <w:r w:rsidRPr="00BE197A">
        <w:rPr>
          <w:rFonts w:ascii="Arial" w:hAnsi="Arial" w:cs="Arial"/>
        </w:rPr>
        <w:t>s</w:t>
      </w:r>
      <w:r w:rsidRPr="00BE197A">
        <w:rPr>
          <w:rFonts w:ascii="Arial" w:hAnsi="Arial" w:cs="Arial"/>
        </w:rPr>
        <w:t>opleidende (BOL) leerweg, bedoeld in de Wet educatie en beroepsonderwijs volgt</w:t>
      </w:r>
      <w:r w:rsidR="005D2CB2" w:rsidRPr="00BE197A">
        <w:rPr>
          <w:rFonts w:ascii="Arial" w:hAnsi="Arial" w:cs="Arial"/>
        </w:rPr>
        <w:t xml:space="preserve"> en beschikt over een arbeidsovereenkomst met de </w:t>
      </w:r>
      <w:r w:rsidR="00311DE5">
        <w:rPr>
          <w:rFonts w:ascii="Arial" w:hAnsi="Arial" w:cs="Arial"/>
        </w:rPr>
        <w:t>H</w:t>
      </w:r>
      <w:r w:rsidR="005D2CB2" w:rsidRPr="00BE197A">
        <w:rPr>
          <w:rFonts w:ascii="Arial" w:hAnsi="Arial" w:cs="Arial"/>
        </w:rPr>
        <w:t xml:space="preserve">ouder van het Kindercentrum, </w:t>
      </w:r>
      <w:r w:rsidRPr="00BE197A">
        <w:rPr>
          <w:rFonts w:ascii="Arial" w:hAnsi="Arial" w:cs="Arial"/>
        </w:rPr>
        <w:t xml:space="preserve">en ten behoeve van beroepspraktijkvorming is belast met de verzorging, de opvoeding </w:t>
      </w:r>
      <w:proofErr w:type="gramStart"/>
      <w:r w:rsidRPr="00BE197A">
        <w:rPr>
          <w:rFonts w:ascii="Arial" w:hAnsi="Arial" w:cs="Arial"/>
        </w:rPr>
        <w:t>en</w:t>
      </w:r>
      <w:proofErr w:type="gramEnd"/>
      <w:r w:rsidRPr="00BE197A">
        <w:rPr>
          <w:rFonts w:ascii="Arial" w:hAnsi="Arial" w:cs="Arial"/>
        </w:rPr>
        <w:t xml:space="preserve"> het bijdragen aan de ontwikkeling van kinderen bij een </w:t>
      </w:r>
      <w:r w:rsidR="00AD12F3" w:rsidRPr="00BE197A">
        <w:rPr>
          <w:rFonts w:ascii="Arial" w:hAnsi="Arial" w:cs="Arial"/>
        </w:rPr>
        <w:t>K</w:t>
      </w:r>
      <w:r w:rsidRPr="00BE197A">
        <w:rPr>
          <w:rFonts w:ascii="Arial" w:hAnsi="Arial" w:cs="Arial"/>
        </w:rPr>
        <w:t>ind</w:t>
      </w:r>
      <w:r w:rsidR="00AD12F3" w:rsidRPr="00BE197A">
        <w:rPr>
          <w:rFonts w:ascii="Arial" w:hAnsi="Arial" w:cs="Arial"/>
        </w:rPr>
        <w:t>er</w:t>
      </w:r>
      <w:r w:rsidRPr="00BE197A">
        <w:rPr>
          <w:rFonts w:ascii="Arial" w:hAnsi="Arial" w:cs="Arial"/>
        </w:rPr>
        <w:t>centrum;</w:t>
      </w:r>
    </w:p>
    <w:p w14:paraId="1D07230D" w14:textId="77777777" w:rsidR="00A93838" w:rsidRPr="00BE197A" w:rsidRDefault="00CB1F63" w:rsidP="00CD29DD">
      <w:pPr>
        <w:pStyle w:val="Gemiddeldraster1-accent2"/>
        <w:numPr>
          <w:ilvl w:val="0"/>
          <w:numId w:val="13"/>
        </w:numPr>
        <w:ind w:right="709"/>
        <w:jc w:val="both"/>
        <w:rPr>
          <w:rFonts w:ascii="Arial" w:hAnsi="Arial" w:cs="Arial"/>
        </w:rPr>
      </w:pPr>
      <w:r w:rsidRPr="00BE197A">
        <w:rPr>
          <w:rFonts w:ascii="Arial" w:hAnsi="Arial" w:cs="Arial"/>
          <w:i/>
          <w:iCs/>
          <w:color w:val="000000"/>
        </w:rPr>
        <w:t>Ouderbetrokkenheid</w:t>
      </w:r>
      <w:r w:rsidRPr="00BE197A">
        <w:rPr>
          <w:rFonts w:ascii="Arial" w:hAnsi="Arial" w:cs="Arial"/>
          <w:color w:val="000000"/>
        </w:rPr>
        <w:t xml:space="preserve">: betrokkenheid van de </w:t>
      </w:r>
      <w:r w:rsidR="00D800AA">
        <w:rPr>
          <w:rFonts w:ascii="Arial" w:hAnsi="Arial" w:cs="Arial"/>
          <w:color w:val="000000"/>
        </w:rPr>
        <w:t>O</w:t>
      </w:r>
      <w:r w:rsidRPr="00BE197A">
        <w:rPr>
          <w:rFonts w:ascii="Arial" w:hAnsi="Arial" w:cs="Arial"/>
          <w:color w:val="000000"/>
        </w:rPr>
        <w:t>uder van de geplaatste kind</w:t>
      </w:r>
      <w:r w:rsidR="00AD12F3" w:rsidRPr="00BE197A">
        <w:rPr>
          <w:rFonts w:ascii="Arial" w:hAnsi="Arial" w:cs="Arial"/>
          <w:color w:val="000000"/>
        </w:rPr>
        <w:t>(</w:t>
      </w:r>
      <w:r w:rsidRPr="00BE197A">
        <w:rPr>
          <w:rFonts w:ascii="Arial" w:hAnsi="Arial" w:cs="Arial"/>
          <w:color w:val="000000"/>
        </w:rPr>
        <w:t>eren</w:t>
      </w:r>
      <w:r w:rsidR="00AD12F3" w:rsidRPr="00BE197A">
        <w:rPr>
          <w:rFonts w:ascii="Arial" w:hAnsi="Arial" w:cs="Arial"/>
          <w:color w:val="000000"/>
        </w:rPr>
        <w:t>)</w:t>
      </w:r>
      <w:r w:rsidRPr="00BE197A">
        <w:rPr>
          <w:rFonts w:ascii="Arial" w:hAnsi="Arial" w:cs="Arial"/>
          <w:color w:val="000000"/>
        </w:rPr>
        <w:t xml:space="preserve"> met betrekking tot zaken die rechtstreeks verband houden met (beleid omtrent) de o</w:t>
      </w:r>
      <w:r w:rsidRPr="00BE197A">
        <w:rPr>
          <w:rFonts w:ascii="Arial" w:hAnsi="Arial" w:cs="Arial"/>
          <w:color w:val="000000"/>
        </w:rPr>
        <w:t>p</w:t>
      </w:r>
      <w:r w:rsidRPr="00BE197A">
        <w:rPr>
          <w:rFonts w:ascii="Arial" w:hAnsi="Arial" w:cs="Arial"/>
          <w:color w:val="000000"/>
        </w:rPr>
        <w:t xml:space="preserve">vang van </w:t>
      </w:r>
      <w:r w:rsidR="00AD12F3" w:rsidRPr="00BE197A">
        <w:rPr>
          <w:rFonts w:ascii="Arial" w:hAnsi="Arial" w:cs="Arial"/>
          <w:color w:val="000000"/>
        </w:rPr>
        <w:t xml:space="preserve">zijn of haar </w:t>
      </w:r>
      <w:r w:rsidRPr="00BE197A">
        <w:rPr>
          <w:rFonts w:ascii="Arial" w:hAnsi="Arial" w:cs="Arial"/>
          <w:color w:val="000000"/>
        </w:rPr>
        <w:t>kind</w:t>
      </w:r>
      <w:r w:rsidR="00AD12F3" w:rsidRPr="00BE197A">
        <w:rPr>
          <w:rFonts w:ascii="Arial" w:hAnsi="Arial" w:cs="Arial"/>
          <w:color w:val="000000"/>
        </w:rPr>
        <w:t>(</w:t>
      </w:r>
      <w:r w:rsidRPr="00BE197A">
        <w:rPr>
          <w:rFonts w:ascii="Arial" w:hAnsi="Arial" w:cs="Arial"/>
          <w:color w:val="000000"/>
        </w:rPr>
        <w:t>eren</w:t>
      </w:r>
      <w:r w:rsidR="00AD12F3" w:rsidRPr="00BE197A">
        <w:rPr>
          <w:rFonts w:ascii="Arial" w:hAnsi="Arial" w:cs="Arial"/>
          <w:color w:val="000000"/>
        </w:rPr>
        <w:t>)</w:t>
      </w:r>
      <w:r w:rsidRPr="00BE197A">
        <w:rPr>
          <w:rFonts w:ascii="Arial" w:hAnsi="Arial" w:cs="Arial"/>
          <w:color w:val="000000"/>
        </w:rPr>
        <w:t xml:space="preserve"> en met betrekking tot het vaststellen of wijzigen van een regeling op het gebied van de behandeling van klachten</w:t>
      </w:r>
      <w:r w:rsidR="00AD12F3" w:rsidRPr="00BE197A">
        <w:rPr>
          <w:rFonts w:ascii="Arial" w:hAnsi="Arial" w:cs="Arial"/>
          <w:color w:val="000000"/>
        </w:rPr>
        <w:t>;</w:t>
      </w:r>
    </w:p>
    <w:p w14:paraId="35D86777" w14:textId="77777777" w:rsidR="00A93838" w:rsidRPr="00BE197A" w:rsidRDefault="00CB1F63" w:rsidP="00CD29DD">
      <w:pPr>
        <w:pStyle w:val="Gemiddeldraster1-accent2"/>
        <w:numPr>
          <w:ilvl w:val="0"/>
          <w:numId w:val="13"/>
        </w:numPr>
        <w:ind w:right="709"/>
        <w:jc w:val="both"/>
        <w:rPr>
          <w:rFonts w:ascii="Arial" w:hAnsi="Arial" w:cs="Arial"/>
        </w:rPr>
      </w:pPr>
      <w:r w:rsidRPr="00BE197A">
        <w:rPr>
          <w:rFonts w:ascii="Arial" w:hAnsi="Arial" w:cs="Arial"/>
          <w:i/>
          <w:iCs/>
        </w:rPr>
        <w:t>Oudercommissie</w:t>
      </w:r>
      <w:r w:rsidRPr="00BE197A">
        <w:rPr>
          <w:rFonts w:ascii="Arial" w:hAnsi="Arial" w:cs="Arial"/>
        </w:rPr>
        <w:t xml:space="preserve">: advies- en overlegorgaan ingesteld door de </w:t>
      </w:r>
      <w:r w:rsidR="00AD12F3" w:rsidRPr="00BE197A">
        <w:rPr>
          <w:rFonts w:ascii="Arial" w:hAnsi="Arial" w:cs="Arial"/>
        </w:rPr>
        <w:t>H</w:t>
      </w:r>
      <w:r w:rsidRPr="00BE197A">
        <w:rPr>
          <w:rFonts w:ascii="Arial" w:hAnsi="Arial" w:cs="Arial"/>
        </w:rPr>
        <w:t>ouder, bestaande uit een vertegenwoordiging van ouder</w:t>
      </w:r>
      <w:r w:rsidR="00AD12F3" w:rsidRPr="00BE197A">
        <w:rPr>
          <w:rFonts w:ascii="Arial" w:hAnsi="Arial" w:cs="Arial"/>
        </w:rPr>
        <w:t>(</w:t>
      </w:r>
      <w:r w:rsidRPr="00BE197A">
        <w:rPr>
          <w:rFonts w:ascii="Arial" w:hAnsi="Arial" w:cs="Arial"/>
        </w:rPr>
        <w:t>s</w:t>
      </w:r>
      <w:r w:rsidR="00AD12F3" w:rsidRPr="00BE197A">
        <w:rPr>
          <w:rFonts w:ascii="Arial" w:hAnsi="Arial" w:cs="Arial"/>
        </w:rPr>
        <w:t>)</w:t>
      </w:r>
      <w:r w:rsidRPr="00BE197A">
        <w:rPr>
          <w:rFonts w:ascii="Arial" w:hAnsi="Arial" w:cs="Arial"/>
        </w:rPr>
        <w:t xml:space="preserve"> van de geplaatste kinderen</w:t>
      </w:r>
      <w:r w:rsidR="00AD12F3" w:rsidRPr="00BE197A">
        <w:rPr>
          <w:rFonts w:ascii="Arial" w:hAnsi="Arial" w:cs="Arial"/>
        </w:rPr>
        <w:t>;</w:t>
      </w:r>
    </w:p>
    <w:p w14:paraId="4A060D7B" w14:textId="77777777" w:rsidR="00A93838" w:rsidRPr="00BE197A" w:rsidRDefault="00A93838" w:rsidP="00A93838">
      <w:pPr>
        <w:pStyle w:val="Gemiddeldraster1-accent2"/>
        <w:numPr>
          <w:ilvl w:val="0"/>
          <w:numId w:val="13"/>
        </w:numPr>
        <w:spacing w:line="256" w:lineRule="auto"/>
        <w:ind w:right="237"/>
        <w:rPr>
          <w:rFonts w:ascii="Arial" w:hAnsi="Arial" w:cs="Arial"/>
          <w:spacing w:val="-1"/>
        </w:rPr>
      </w:pPr>
      <w:r w:rsidRPr="00311DE5">
        <w:rPr>
          <w:rFonts w:ascii="Arial" w:hAnsi="Arial" w:cs="Arial"/>
          <w:i/>
        </w:rPr>
        <w:t>Partij (-en)</w:t>
      </w:r>
      <w:r w:rsidRPr="00BE197A">
        <w:rPr>
          <w:rFonts w:ascii="Arial" w:hAnsi="Arial" w:cs="Arial"/>
        </w:rPr>
        <w:t xml:space="preserve">: </w:t>
      </w:r>
      <w:r w:rsidR="00311DE5">
        <w:rPr>
          <w:rFonts w:ascii="Arial" w:hAnsi="Arial" w:cs="Arial"/>
        </w:rPr>
        <w:t>Houder of Ouder</w:t>
      </w:r>
      <w:r w:rsidRPr="00BE197A">
        <w:rPr>
          <w:rFonts w:ascii="Arial" w:hAnsi="Arial" w:cs="Arial"/>
        </w:rPr>
        <w:t xml:space="preserve">. Wanneer het begrip in meervoudsvorm wordt gebruikt, worden </w:t>
      </w:r>
      <w:r w:rsidR="00311DE5">
        <w:rPr>
          <w:rFonts w:ascii="Arial" w:hAnsi="Arial" w:cs="Arial"/>
        </w:rPr>
        <w:t>Houder en Ouder</w:t>
      </w:r>
      <w:r w:rsidRPr="00BE197A">
        <w:rPr>
          <w:rFonts w:ascii="Arial" w:hAnsi="Arial" w:cs="Arial"/>
        </w:rPr>
        <w:t xml:space="preserve"> bedoelt;</w:t>
      </w:r>
    </w:p>
    <w:p w14:paraId="65400BF0" w14:textId="77777777" w:rsidR="00A93838" w:rsidRPr="00BE197A" w:rsidRDefault="006E41A2" w:rsidP="00A93838">
      <w:pPr>
        <w:pStyle w:val="Gemiddeldraster1-accent2"/>
        <w:numPr>
          <w:ilvl w:val="0"/>
          <w:numId w:val="13"/>
        </w:numPr>
        <w:spacing w:line="256" w:lineRule="auto"/>
        <w:ind w:right="237"/>
        <w:rPr>
          <w:rFonts w:ascii="Arial" w:hAnsi="Arial" w:cs="Arial"/>
          <w:spacing w:val="-1"/>
        </w:rPr>
      </w:pPr>
      <w:r w:rsidRPr="00311DE5">
        <w:rPr>
          <w:rFonts w:ascii="Arial" w:hAnsi="Arial" w:cs="Arial"/>
          <w:i/>
        </w:rPr>
        <w:t>Overeenkomst</w:t>
      </w:r>
      <w:r w:rsidRPr="00BE197A">
        <w:rPr>
          <w:rFonts w:ascii="Arial" w:hAnsi="Arial" w:cs="Arial"/>
        </w:rPr>
        <w:t>: De</w:t>
      </w:r>
      <w:r w:rsidR="00A93838" w:rsidRPr="00BE197A">
        <w:rPr>
          <w:rFonts w:ascii="Arial" w:hAnsi="Arial" w:cs="Arial"/>
        </w:rPr>
        <w:t xml:space="preserve"> (plaatsings)overeenkomst (inclusief de daarbij behorende bijlagen) van de kinderopvang tussen de </w:t>
      </w:r>
      <w:r w:rsidR="00E67EA2" w:rsidRPr="00BE197A">
        <w:rPr>
          <w:rFonts w:ascii="Arial" w:hAnsi="Arial" w:cs="Arial"/>
        </w:rPr>
        <w:t>O</w:t>
      </w:r>
      <w:r w:rsidR="00A93838" w:rsidRPr="00BE197A">
        <w:rPr>
          <w:rFonts w:ascii="Arial" w:hAnsi="Arial" w:cs="Arial"/>
        </w:rPr>
        <w:t xml:space="preserve">uder en </w:t>
      </w:r>
      <w:r w:rsidR="00311DE5">
        <w:rPr>
          <w:rFonts w:ascii="Arial" w:hAnsi="Arial" w:cs="Arial"/>
        </w:rPr>
        <w:t>het Kindercentrum</w:t>
      </w:r>
      <w:r w:rsidR="00A93838" w:rsidRPr="00BE197A">
        <w:rPr>
          <w:rFonts w:ascii="Arial" w:hAnsi="Arial" w:cs="Arial"/>
        </w:rPr>
        <w:t>;</w:t>
      </w:r>
    </w:p>
    <w:p w14:paraId="6516D160" w14:textId="77777777" w:rsidR="00A93838" w:rsidRPr="00BE197A" w:rsidRDefault="00CB1F63" w:rsidP="00A93838">
      <w:pPr>
        <w:pStyle w:val="Gemiddeldraster1-accent2"/>
        <w:numPr>
          <w:ilvl w:val="0"/>
          <w:numId w:val="13"/>
        </w:numPr>
        <w:spacing w:line="256" w:lineRule="auto"/>
        <w:ind w:right="237"/>
        <w:rPr>
          <w:rFonts w:ascii="Arial" w:hAnsi="Arial" w:cs="Arial"/>
          <w:spacing w:val="-1"/>
        </w:rPr>
      </w:pPr>
      <w:r w:rsidRPr="00BE197A">
        <w:rPr>
          <w:rFonts w:ascii="Arial" w:hAnsi="Arial" w:cs="Arial"/>
          <w:i/>
          <w:iCs/>
          <w:spacing w:val="-1"/>
        </w:rPr>
        <w:t>Werk</w:t>
      </w:r>
      <w:r w:rsidR="00AD12F3" w:rsidRPr="00BE197A">
        <w:rPr>
          <w:rFonts w:ascii="Arial" w:hAnsi="Arial" w:cs="Arial"/>
          <w:i/>
          <w:iCs/>
          <w:spacing w:val="-1"/>
        </w:rPr>
        <w:t>dagen</w:t>
      </w:r>
      <w:r w:rsidRPr="00BE197A">
        <w:rPr>
          <w:rFonts w:ascii="Arial" w:hAnsi="Arial" w:cs="Arial"/>
          <w:i/>
          <w:iCs/>
          <w:spacing w:val="-1"/>
        </w:rPr>
        <w:t>:</w:t>
      </w:r>
      <w:r w:rsidRPr="00BE197A">
        <w:rPr>
          <w:rFonts w:ascii="Arial" w:hAnsi="Arial" w:cs="Arial"/>
          <w:b/>
          <w:bCs/>
          <w:spacing w:val="-1"/>
        </w:rPr>
        <w:t xml:space="preserve"> </w:t>
      </w:r>
      <w:r w:rsidRPr="00BE197A">
        <w:rPr>
          <w:rFonts w:ascii="Arial" w:hAnsi="Arial" w:cs="Arial"/>
          <w:spacing w:val="-1"/>
        </w:rPr>
        <w:t>de dagen van de week met uitzondering van de zaterdag</w:t>
      </w:r>
      <w:r w:rsidR="00E67EA2" w:rsidRPr="00BE197A">
        <w:rPr>
          <w:rFonts w:ascii="Arial" w:hAnsi="Arial" w:cs="Arial"/>
          <w:spacing w:val="-1"/>
        </w:rPr>
        <w:t xml:space="preserve"> en</w:t>
      </w:r>
      <w:r w:rsidRPr="00BE197A">
        <w:rPr>
          <w:rFonts w:ascii="Arial" w:hAnsi="Arial" w:cs="Arial"/>
          <w:spacing w:val="-1"/>
        </w:rPr>
        <w:t xml:space="preserve"> de zondag</w:t>
      </w:r>
      <w:r w:rsidR="00AD12F3" w:rsidRPr="00BE197A">
        <w:rPr>
          <w:rFonts w:ascii="Arial" w:hAnsi="Arial" w:cs="Arial"/>
          <w:spacing w:val="-1"/>
        </w:rPr>
        <w:t>;</w:t>
      </w:r>
      <w:r w:rsidRPr="00BE197A">
        <w:rPr>
          <w:rFonts w:ascii="Arial" w:hAnsi="Arial" w:cs="Arial"/>
          <w:spacing w:val="-1"/>
        </w:rPr>
        <w:t xml:space="preserve"> </w:t>
      </w:r>
    </w:p>
    <w:p w14:paraId="376B2BE3" w14:textId="77777777" w:rsidR="00A309B3" w:rsidRPr="00BE197A" w:rsidRDefault="00AD12F3" w:rsidP="00A309B3">
      <w:pPr>
        <w:pStyle w:val="Gemiddeldraster1-accent2"/>
        <w:numPr>
          <w:ilvl w:val="0"/>
          <w:numId w:val="13"/>
        </w:numPr>
        <w:spacing w:line="256" w:lineRule="auto"/>
        <w:ind w:right="237"/>
        <w:rPr>
          <w:rFonts w:ascii="Arial" w:hAnsi="Arial" w:cs="Arial"/>
          <w:spacing w:val="-1"/>
        </w:rPr>
      </w:pPr>
      <w:r w:rsidRPr="00BE197A">
        <w:rPr>
          <w:rFonts w:ascii="Arial" w:hAnsi="Arial" w:cs="Arial"/>
          <w:i/>
          <w:spacing w:val="-1"/>
        </w:rPr>
        <w:t>Sluitingsdagen</w:t>
      </w:r>
      <w:r w:rsidRPr="00BE197A">
        <w:rPr>
          <w:rFonts w:ascii="Arial" w:hAnsi="Arial" w:cs="Arial"/>
          <w:spacing w:val="-1"/>
        </w:rPr>
        <w:t xml:space="preserve">: de algemeen </w:t>
      </w:r>
      <w:r w:rsidR="00CB1F63" w:rsidRPr="00BE197A">
        <w:rPr>
          <w:rFonts w:ascii="Arial" w:hAnsi="Arial" w:cs="Arial"/>
          <w:spacing w:val="-1"/>
        </w:rPr>
        <w:t xml:space="preserve">erkende feestdagen, inclusief 5 mei (1 keer per 5 jaar). Het </w:t>
      </w:r>
      <w:r w:rsidR="00311DE5">
        <w:rPr>
          <w:rFonts w:ascii="Arial" w:hAnsi="Arial" w:cs="Arial"/>
          <w:spacing w:val="-1"/>
        </w:rPr>
        <w:t>Kindercentrum</w:t>
      </w:r>
      <w:r w:rsidR="00CB1F63" w:rsidRPr="00BE197A">
        <w:rPr>
          <w:rFonts w:ascii="Arial" w:hAnsi="Arial" w:cs="Arial"/>
          <w:spacing w:val="-1"/>
        </w:rPr>
        <w:t xml:space="preserve"> is verder gesloten tussen Kerst en Oud en Nieuw en op de dag na Heme</w:t>
      </w:r>
      <w:r w:rsidR="00CB1F63" w:rsidRPr="00BE197A">
        <w:rPr>
          <w:rFonts w:ascii="Arial" w:hAnsi="Arial" w:cs="Arial"/>
          <w:spacing w:val="-1"/>
        </w:rPr>
        <w:t>l</w:t>
      </w:r>
      <w:r w:rsidR="00CB1F63" w:rsidRPr="00BE197A">
        <w:rPr>
          <w:rFonts w:ascii="Arial" w:hAnsi="Arial" w:cs="Arial"/>
          <w:spacing w:val="-1"/>
        </w:rPr>
        <w:t>vaart en behoudt zich het recht voor een maximum van drie nader aan te wijzen sluiting</w:t>
      </w:r>
      <w:r w:rsidR="00CB1F63" w:rsidRPr="00BE197A">
        <w:rPr>
          <w:rFonts w:ascii="Arial" w:hAnsi="Arial" w:cs="Arial"/>
          <w:spacing w:val="-1"/>
        </w:rPr>
        <w:t>s</w:t>
      </w:r>
      <w:r w:rsidR="00CB1F63" w:rsidRPr="00BE197A">
        <w:rPr>
          <w:rFonts w:ascii="Arial" w:hAnsi="Arial" w:cs="Arial"/>
          <w:spacing w:val="-1"/>
        </w:rPr>
        <w:t>dagen vast te stellen t.b.v. scholing en werkzaamheden in of aan het gebouw.</w:t>
      </w:r>
    </w:p>
    <w:p w14:paraId="257F7F67" w14:textId="77777777" w:rsidR="00A309B3" w:rsidRPr="00BE197A" w:rsidRDefault="00A309B3" w:rsidP="00A309B3">
      <w:pPr>
        <w:pStyle w:val="Gemiddeldraster1-accent2"/>
        <w:spacing w:line="256" w:lineRule="auto"/>
        <w:ind w:left="0" w:right="237"/>
        <w:rPr>
          <w:rFonts w:ascii="Arial" w:hAnsi="Arial" w:cs="Arial"/>
          <w:i/>
          <w:spacing w:val="-1"/>
        </w:rPr>
      </w:pPr>
    </w:p>
    <w:p w14:paraId="27476763" w14:textId="77777777" w:rsidR="001966E7" w:rsidRDefault="001966E7" w:rsidP="00A309B3">
      <w:pPr>
        <w:ind w:right="237"/>
        <w:rPr>
          <w:rFonts w:ascii="Arial" w:hAnsi="Arial" w:cs="Arial"/>
          <w:b/>
        </w:rPr>
      </w:pPr>
    </w:p>
    <w:p w14:paraId="79561A0D" w14:textId="77777777" w:rsidR="001966E7" w:rsidRDefault="001966E7" w:rsidP="00A309B3">
      <w:pPr>
        <w:ind w:right="237"/>
        <w:rPr>
          <w:rFonts w:ascii="Arial" w:hAnsi="Arial" w:cs="Arial"/>
          <w:b/>
        </w:rPr>
      </w:pPr>
    </w:p>
    <w:p w14:paraId="632B8BB5" w14:textId="2C26162C" w:rsidR="00481417" w:rsidRDefault="00EB56D6" w:rsidP="00481417">
      <w:pPr>
        <w:pStyle w:val="Voettekst"/>
      </w:pPr>
      <w:r>
        <w:t xml:space="preserve"> </w:t>
      </w:r>
    </w:p>
    <w:p w14:paraId="189B8FAC" w14:textId="77777777" w:rsidR="001966E7" w:rsidRDefault="001966E7" w:rsidP="00A309B3">
      <w:pPr>
        <w:ind w:right="237"/>
        <w:rPr>
          <w:rFonts w:ascii="Arial" w:hAnsi="Arial" w:cs="Arial"/>
          <w:b/>
        </w:rPr>
      </w:pPr>
    </w:p>
    <w:p w14:paraId="22E3890F" w14:textId="77777777" w:rsidR="00A309B3" w:rsidRPr="00BE197A" w:rsidRDefault="00A309B3" w:rsidP="00A309B3">
      <w:pPr>
        <w:ind w:right="237"/>
        <w:rPr>
          <w:rFonts w:ascii="Arial" w:hAnsi="Arial" w:cs="Arial"/>
          <w:b/>
          <w:noProof w:val="0"/>
          <w:sz w:val="22"/>
          <w:szCs w:val="22"/>
        </w:rPr>
      </w:pPr>
      <w:r w:rsidRPr="00BE197A">
        <w:rPr>
          <w:rFonts w:ascii="Arial" w:hAnsi="Arial" w:cs="Arial"/>
          <w:b/>
        </w:rPr>
        <w:t xml:space="preserve">Artikel 2 </w:t>
      </w:r>
      <w:r w:rsidR="00311DE5">
        <w:rPr>
          <w:rFonts w:ascii="Arial" w:hAnsi="Arial" w:cs="Arial"/>
          <w:b/>
        </w:rPr>
        <w:t>–</w:t>
      </w:r>
      <w:r w:rsidRPr="00BE197A">
        <w:rPr>
          <w:rFonts w:ascii="Arial" w:hAnsi="Arial" w:cs="Arial"/>
          <w:b/>
        </w:rPr>
        <w:t xml:space="preserve"> Identiteit</w:t>
      </w:r>
      <w:r w:rsidR="00311DE5">
        <w:rPr>
          <w:rFonts w:ascii="Arial" w:hAnsi="Arial" w:cs="Arial"/>
          <w:b/>
        </w:rPr>
        <w:t xml:space="preserve"> Houder</w:t>
      </w:r>
    </w:p>
    <w:p w14:paraId="0E0DDA8C" w14:textId="77777777" w:rsidR="00A309B3" w:rsidRPr="00BE197A" w:rsidRDefault="00A309B3" w:rsidP="00A309B3">
      <w:pPr>
        <w:pStyle w:val="Gemiddeldraster1-accent2"/>
        <w:numPr>
          <w:ilvl w:val="0"/>
          <w:numId w:val="15"/>
        </w:numPr>
        <w:spacing w:after="200" w:line="276" w:lineRule="auto"/>
        <w:ind w:right="237"/>
        <w:rPr>
          <w:rFonts w:ascii="Arial" w:hAnsi="Arial" w:cs="Arial"/>
        </w:rPr>
      </w:pPr>
      <w:r w:rsidRPr="00BE197A">
        <w:rPr>
          <w:rFonts w:ascii="Arial" w:hAnsi="Arial" w:cs="Arial"/>
        </w:rPr>
        <w:lastRenderedPageBreak/>
        <w:t xml:space="preserve">Naam </w:t>
      </w:r>
      <w:r w:rsidR="00311DE5">
        <w:rPr>
          <w:rFonts w:ascii="Arial" w:hAnsi="Arial" w:cs="Arial"/>
        </w:rPr>
        <w:t>Houder:</w:t>
      </w:r>
      <w:r w:rsidR="00311DE5">
        <w:rPr>
          <w:rFonts w:ascii="Arial" w:hAnsi="Arial" w:cs="Arial"/>
        </w:rPr>
        <w:tab/>
      </w:r>
      <w:r w:rsidR="00311DE5">
        <w:rPr>
          <w:rFonts w:ascii="Arial" w:hAnsi="Arial" w:cs="Arial"/>
        </w:rPr>
        <w:tab/>
      </w:r>
      <w:r w:rsidRPr="00BE197A">
        <w:rPr>
          <w:rFonts w:ascii="Arial" w:hAnsi="Arial" w:cs="Arial"/>
        </w:rPr>
        <w:tab/>
      </w:r>
      <w:r w:rsidR="00311DE5">
        <w:rPr>
          <w:rFonts w:ascii="Arial" w:hAnsi="Arial" w:cs="Arial"/>
        </w:rPr>
        <w:tab/>
      </w:r>
      <w:r w:rsidRPr="00BE197A">
        <w:rPr>
          <w:rFonts w:ascii="Arial" w:hAnsi="Arial" w:cs="Arial"/>
        </w:rPr>
        <w:t>Het Kevertje B.V.</w:t>
      </w:r>
    </w:p>
    <w:p w14:paraId="4485D505" w14:textId="77777777" w:rsidR="00A309B3" w:rsidRPr="00BE197A" w:rsidRDefault="00A309B3" w:rsidP="00A309B3">
      <w:pPr>
        <w:pStyle w:val="Gemiddeldraster1-accent2"/>
        <w:spacing w:after="200" w:line="276" w:lineRule="auto"/>
        <w:ind w:left="360" w:right="237"/>
        <w:rPr>
          <w:rFonts w:ascii="Arial" w:hAnsi="Arial" w:cs="Arial"/>
        </w:rPr>
      </w:pPr>
      <w:r w:rsidRPr="00BE197A">
        <w:rPr>
          <w:rFonts w:ascii="Arial" w:hAnsi="Arial" w:cs="Arial"/>
        </w:rPr>
        <w:t xml:space="preserve">Handelend onder de naam: </w:t>
      </w:r>
      <w:r w:rsidRPr="00BE197A">
        <w:rPr>
          <w:rFonts w:ascii="Arial" w:hAnsi="Arial" w:cs="Arial"/>
        </w:rPr>
        <w:tab/>
      </w:r>
      <w:r w:rsidR="00311DE5">
        <w:rPr>
          <w:rFonts w:ascii="Arial" w:hAnsi="Arial" w:cs="Arial"/>
        </w:rPr>
        <w:tab/>
      </w:r>
      <w:r w:rsidRPr="00BE197A">
        <w:rPr>
          <w:rFonts w:ascii="Arial" w:hAnsi="Arial" w:cs="Arial"/>
        </w:rPr>
        <w:t>Het Kevertje B.V.</w:t>
      </w:r>
    </w:p>
    <w:p w14:paraId="5D4A0871" w14:textId="77777777" w:rsidR="00477DF4" w:rsidRDefault="00A309B3" w:rsidP="00477DF4">
      <w:pPr>
        <w:pStyle w:val="Gemiddeldraster1-accent2"/>
        <w:ind w:left="360" w:right="237"/>
        <w:rPr>
          <w:rFonts w:ascii="Arial" w:hAnsi="Arial" w:cs="Arial"/>
        </w:rPr>
      </w:pPr>
      <w:r w:rsidRPr="00BE197A">
        <w:rPr>
          <w:rFonts w:ascii="Arial" w:hAnsi="Arial" w:cs="Arial"/>
        </w:rPr>
        <w:t>Wettelijke vertegenwoordiger:</w:t>
      </w:r>
      <w:r w:rsidRPr="00BE197A">
        <w:rPr>
          <w:rFonts w:ascii="Arial" w:hAnsi="Arial" w:cs="Arial"/>
        </w:rPr>
        <w:tab/>
      </w:r>
      <w:r w:rsidR="00311DE5">
        <w:rPr>
          <w:rFonts w:ascii="Arial" w:hAnsi="Arial" w:cs="Arial"/>
        </w:rPr>
        <w:tab/>
      </w:r>
      <w:r w:rsidR="00F20DAF">
        <w:rPr>
          <w:rFonts w:ascii="Arial" w:hAnsi="Arial" w:cs="Arial"/>
        </w:rPr>
        <w:t>Drs. S.C.H.M. van Dam - Broers</w:t>
      </w:r>
      <w:r w:rsidRPr="00BE197A">
        <w:rPr>
          <w:rFonts w:ascii="Arial" w:hAnsi="Arial" w:cs="Arial"/>
        </w:rPr>
        <w:br/>
        <w:t xml:space="preserve">Vestigingsadres: </w:t>
      </w:r>
      <w:r w:rsidRPr="00BE197A">
        <w:rPr>
          <w:rFonts w:ascii="Arial" w:hAnsi="Arial" w:cs="Arial"/>
        </w:rPr>
        <w:tab/>
      </w:r>
      <w:r w:rsidRPr="00BE197A">
        <w:rPr>
          <w:rFonts w:ascii="Arial" w:hAnsi="Arial" w:cs="Arial"/>
        </w:rPr>
        <w:tab/>
      </w:r>
      <w:r w:rsidRPr="00BE197A">
        <w:rPr>
          <w:rFonts w:ascii="Arial" w:hAnsi="Arial" w:cs="Arial"/>
        </w:rPr>
        <w:tab/>
      </w:r>
      <w:r w:rsidR="00311DE5">
        <w:rPr>
          <w:rFonts w:ascii="Arial" w:hAnsi="Arial" w:cs="Arial"/>
        </w:rPr>
        <w:tab/>
      </w:r>
      <w:r w:rsidR="00F20DAF">
        <w:rPr>
          <w:rFonts w:ascii="Arial" w:hAnsi="Arial" w:cs="Arial"/>
        </w:rPr>
        <w:t>Westerkade 36 3511 HC  Utrecht</w:t>
      </w:r>
      <w:r w:rsidRPr="00BE197A">
        <w:rPr>
          <w:rFonts w:ascii="Arial" w:hAnsi="Arial" w:cs="Arial"/>
        </w:rPr>
        <w:br/>
        <w:t xml:space="preserve">Telefoonnummer: </w:t>
      </w:r>
      <w:r w:rsidRPr="00BE197A">
        <w:rPr>
          <w:rFonts w:ascii="Arial" w:hAnsi="Arial" w:cs="Arial"/>
        </w:rPr>
        <w:tab/>
      </w:r>
      <w:r w:rsidRPr="00BE197A">
        <w:rPr>
          <w:rFonts w:ascii="Arial" w:hAnsi="Arial" w:cs="Arial"/>
        </w:rPr>
        <w:tab/>
      </w:r>
      <w:r w:rsidRPr="00BE197A">
        <w:rPr>
          <w:rFonts w:ascii="Arial" w:hAnsi="Arial" w:cs="Arial"/>
        </w:rPr>
        <w:tab/>
      </w:r>
      <w:r w:rsidR="00311DE5">
        <w:rPr>
          <w:rFonts w:ascii="Arial" w:hAnsi="Arial" w:cs="Arial"/>
        </w:rPr>
        <w:tab/>
      </w:r>
      <w:r w:rsidR="00F20DAF">
        <w:rPr>
          <w:rFonts w:ascii="Arial" w:hAnsi="Arial" w:cs="Arial"/>
        </w:rPr>
        <w:t>030 2332823</w:t>
      </w:r>
      <w:r w:rsidRPr="00BE197A">
        <w:rPr>
          <w:rFonts w:ascii="Arial" w:hAnsi="Arial" w:cs="Arial"/>
        </w:rPr>
        <w:br/>
        <w:t xml:space="preserve">Openingstijden: </w:t>
      </w:r>
      <w:r w:rsidRPr="00BE197A">
        <w:rPr>
          <w:rFonts w:ascii="Arial" w:hAnsi="Arial" w:cs="Arial"/>
        </w:rPr>
        <w:tab/>
      </w:r>
      <w:r w:rsidRPr="00BE197A">
        <w:rPr>
          <w:rFonts w:ascii="Arial" w:hAnsi="Arial" w:cs="Arial"/>
        </w:rPr>
        <w:tab/>
      </w:r>
      <w:r w:rsidRPr="00BE197A">
        <w:rPr>
          <w:rFonts w:ascii="Arial" w:hAnsi="Arial" w:cs="Arial"/>
        </w:rPr>
        <w:tab/>
      </w:r>
      <w:r w:rsidR="00311DE5">
        <w:rPr>
          <w:rFonts w:ascii="Arial" w:hAnsi="Arial" w:cs="Arial"/>
        </w:rPr>
        <w:tab/>
      </w:r>
      <w:r w:rsidR="00F20DAF">
        <w:rPr>
          <w:rFonts w:ascii="Arial" w:hAnsi="Arial" w:cs="Arial"/>
        </w:rPr>
        <w:t>07.45 – 18.00 uur</w:t>
      </w:r>
      <w:r w:rsidRPr="00BE197A">
        <w:rPr>
          <w:rFonts w:ascii="Arial" w:hAnsi="Arial" w:cs="Arial"/>
        </w:rPr>
        <w:br/>
        <w:t xml:space="preserve">E-mailadres: </w:t>
      </w:r>
      <w:r w:rsidRPr="00BE197A">
        <w:rPr>
          <w:rFonts w:ascii="Arial" w:hAnsi="Arial" w:cs="Arial"/>
        </w:rPr>
        <w:tab/>
      </w:r>
      <w:r w:rsidRPr="00BE197A">
        <w:rPr>
          <w:rFonts w:ascii="Arial" w:hAnsi="Arial" w:cs="Arial"/>
        </w:rPr>
        <w:tab/>
      </w:r>
      <w:r w:rsidRPr="00BE197A">
        <w:rPr>
          <w:rFonts w:ascii="Arial" w:hAnsi="Arial" w:cs="Arial"/>
        </w:rPr>
        <w:tab/>
      </w:r>
      <w:r w:rsidR="00311DE5">
        <w:rPr>
          <w:rFonts w:ascii="Arial" w:hAnsi="Arial" w:cs="Arial"/>
        </w:rPr>
        <w:tab/>
      </w:r>
      <w:r w:rsidR="00F20DAF">
        <w:rPr>
          <w:rFonts w:ascii="Arial" w:hAnsi="Arial" w:cs="Arial"/>
        </w:rPr>
        <w:t>info@hetkevertje.nl</w:t>
      </w:r>
      <w:r w:rsidRPr="00BE197A">
        <w:rPr>
          <w:rFonts w:ascii="Arial" w:hAnsi="Arial" w:cs="Arial"/>
        </w:rPr>
        <w:br/>
        <w:t>KvK-nummer:</w:t>
      </w:r>
      <w:r w:rsidRPr="00BE197A">
        <w:rPr>
          <w:rFonts w:ascii="Arial" w:hAnsi="Arial" w:cs="Arial"/>
        </w:rPr>
        <w:tab/>
      </w:r>
      <w:r w:rsidRPr="00BE197A">
        <w:rPr>
          <w:rFonts w:ascii="Arial" w:hAnsi="Arial" w:cs="Arial"/>
        </w:rPr>
        <w:tab/>
      </w:r>
      <w:r w:rsidRPr="00BE197A">
        <w:rPr>
          <w:rFonts w:ascii="Arial" w:hAnsi="Arial" w:cs="Arial"/>
        </w:rPr>
        <w:tab/>
      </w:r>
      <w:r w:rsidR="00311DE5">
        <w:rPr>
          <w:rFonts w:ascii="Arial" w:hAnsi="Arial" w:cs="Arial"/>
        </w:rPr>
        <w:tab/>
      </w:r>
      <w:r w:rsidR="00F20DAF">
        <w:rPr>
          <w:rFonts w:ascii="Arial" w:hAnsi="Arial" w:cs="Arial"/>
        </w:rPr>
        <w:t>30163057</w:t>
      </w:r>
    </w:p>
    <w:p w14:paraId="7C32B8E7" w14:textId="77777777" w:rsidR="00A309B3" w:rsidRPr="00BE197A" w:rsidRDefault="00477DF4" w:rsidP="00477DF4">
      <w:pPr>
        <w:pStyle w:val="Gemiddeldraster1-accent2"/>
        <w:ind w:left="0" w:right="237"/>
        <w:rPr>
          <w:rFonts w:ascii="Arial" w:hAnsi="Arial" w:cs="Arial"/>
        </w:rPr>
      </w:pPr>
      <w:r>
        <w:rPr>
          <w:rFonts w:ascii="Arial" w:hAnsi="Arial" w:cs="Arial"/>
        </w:rPr>
        <w:t xml:space="preserve">2. </w:t>
      </w:r>
      <w:r w:rsidR="00311DE5">
        <w:rPr>
          <w:rFonts w:ascii="Arial" w:hAnsi="Arial" w:cs="Arial"/>
        </w:rPr>
        <w:t xml:space="preserve">Houder wordt hierna </w:t>
      </w:r>
      <w:r w:rsidR="00A309B3" w:rsidRPr="00BE197A">
        <w:rPr>
          <w:rFonts w:ascii="Arial" w:hAnsi="Arial" w:cs="Arial"/>
        </w:rPr>
        <w:t>nader aangeduid als “Het Kevertje”.</w:t>
      </w:r>
    </w:p>
    <w:p w14:paraId="40EC7EAA" w14:textId="77777777" w:rsidR="0002037A" w:rsidRPr="00BE197A" w:rsidRDefault="00CB1F63" w:rsidP="00A309B3">
      <w:pPr>
        <w:pStyle w:val="Gemiddeldraster1-accent2"/>
        <w:spacing w:line="256" w:lineRule="auto"/>
        <w:ind w:left="0" w:right="237"/>
        <w:rPr>
          <w:rFonts w:ascii="Arial" w:hAnsi="Arial" w:cs="Arial"/>
          <w:b/>
          <w:bCs/>
        </w:rPr>
      </w:pPr>
      <w:r w:rsidRPr="00BE197A">
        <w:rPr>
          <w:rFonts w:ascii="Arial" w:hAnsi="Arial" w:cs="Arial"/>
          <w:spacing w:val="-1"/>
        </w:rPr>
        <w:br/>
      </w:r>
      <w:r w:rsidR="0002037A" w:rsidRPr="00BE197A">
        <w:rPr>
          <w:rFonts w:ascii="Arial" w:hAnsi="Arial" w:cs="Arial"/>
          <w:b/>
          <w:bCs/>
        </w:rPr>
        <w:t xml:space="preserve">Artikel </w:t>
      </w:r>
      <w:r w:rsidR="00A309B3" w:rsidRPr="00BE197A">
        <w:rPr>
          <w:rFonts w:ascii="Arial" w:hAnsi="Arial" w:cs="Arial"/>
          <w:b/>
          <w:bCs/>
        </w:rPr>
        <w:t>3</w:t>
      </w:r>
      <w:r w:rsidR="0002037A" w:rsidRPr="00BE197A">
        <w:rPr>
          <w:rFonts w:ascii="Arial" w:hAnsi="Arial" w:cs="Arial"/>
          <w:b/>
          <w:bCs/>
        </w:rPr>
        <w:t>. Toepasselijkheid</w:t>
      </w:r>
    </w:p>
    <w:p w14:paraId="4BC40644" w14:textId="77777777" w:rsidR="00A93838" w:rsidRPr="00BE197A" w:rsidRDefault="00D10A5B" w:rsidP="00D10A5B">
      <w:pPr>
        <w:pStyle w:val="Gemiddeldraster1-accent2"/>
        <w:ind w:left="0" w:right="237"/>
        <w:rPr>
          <w:rFonts w:ascii="Arial" w:hAnsi="Arial" w:cs="Arial"/>
        </w:rPr>
      </w:pPr>
      <w:r>
        <w:rPr>
          <w:rFonts w:ascii="Arial" w:hAnsi="Arial" w:cs="Arial"/>
        </w:rPr>
        <w:t xml:space="preserve">1. </w:t>
      </w:r>
      <w:r w:rsidR="00A93838" w:rsidRPr="00BE197A">
        <w:rPr>
          <w:rFonts w:ascii="Arial" w:hAnsi="Arial" w:cs="Arial"/>
        </w:rPr>
        <w:t>Deze Algemene Voorwaarden zijn van toepassing op alle aanbiedingen van Het Kevertje en/of alle met Het Kevertje gesloten Overeenkomsten en op alle overige rechtsbetrekki</w:t>
      </w:r>
      <w:r w:rsidR="00A93838" w:rsidRPr="00BE197A">
        <w:rPr>
          <w:rFonts w:ascii="Arial" w:hAnsi="Arial" w:cs="Arial"/>
        </w:rPr>
        <w:t>n</w:t>
      </w:r>
      <w:r w:rsidR="00A93838" w:rsidRPr="00BE197A">
        <w:rPr>
          <w:rFonts w:ascii="Arial" w:hAnsi="Arial" w:cs="Arial"/>
        </w:rPr>
        <w:t xml:space="preserve">gen tussen Ouder en </w:t>
      </w:r>
      <w:r w:rsidR="00EF0EBB" w:rsidRPr="00BE197A">
        <w:rPr>
          <w:rFonts w:ascii="Arial" w:hAnsi="Arial" w:cs="Arial"/>
        </w:rPr>
        <w:t>H</w:t>
      </w:r>
      <w:r w:rsidR="00A93838" w:rsidRPr="00BE197A">
        <w:rPr>
          <w:rFonts w:ascii="Arial" w:hAnsi="Arial" w:cs="Arial"/>
        </w:rPr>
        <w:t>et Kevertje. Afwijkende bepalingen zijn slechts geldig als deze vooraf ui</w:t>
      </w:r>
      <w:r w:rsidR="00A93838" w:rsidRPr="00BE197A">
        <w:rPr>
          <w:rFonts w:ascii="Arial" w:hAnsi="Arial" w:cs="Arial"/>
        </w:rPr>
        <w:t>t</w:t>
      </w:r>
      <w:r w:rsidR="00A93838" w:rsidRPr="00BE197A">
        <w:rPr>
          <w:rFonts w:ascii="Arial" w:hAnsi="Arial" w:cs="Arial"/>
        </w:rPr>
        <w:t xml:space="preserve">drukkelijk schriftelijk tussen Ouder en Het Kevertje zijn overeengekomen. </w:t>
      </w:r>
    </w:p>
    <w:p w14:paraId="3A31359F" w14:textId="77777777" w:rsidR="00A93838" w:rsidRPr="00BE197A" w:rsidRDefault="00D10A5B" w:rsidP="00D10A5B">
      <w:pPr>
        <w:pStyle w:val="Gemiddeldraster1-accent2"/>
        <w:ind w:left="0" w:right="237"/>
        <w:rPr>
          <w:rFonts w:ascii="Arial" w:hAnsi="Arial" w:cs="Arial"/>
        </w:rPr>
      </w:pPr>
      <w:r>
        <w:rPr>
          <w:rFonts w:ascii="Arial" w:hAnsi="Arial" w:cs="Arial"/>
        </w:rPr>
        <w:t xml:space="preserve">2. </w:t>
      </w:r>
      <w:r w:rsidR="00A93838" w:rsidRPr="00BE197A">
        <w:rPr>
          <w:rFonts w:ascii="Arial" w:hAnsi="Arial" w:cs="Arial"/>
        </w:rPr>
        <w:t>Slechts personen die daartoe volgens het handelsregister van de Kamer van Koophandel bevoegd zijn, zijn bevoegd rechtshandelingen te verrichten namens Het Kevertje. Recht</w:t>
      </w:r>
      <w:r w:rsidR="00A93838" w:rsidRPr="00BE197A">
        <w:rPr>
          <w:rFonts w:ascii="Arial" w:hAnsi="Arial" w:cs="Arial"/>
        </w:rPr>
        <w:t>s</w:t>
      </w:r>
      <w:r w:rsidR="00A93838" w:rsidRPr="00BE197A">
        <w:rPr>
          <w:rFonts w:ascii="Arial" w:hAnsi="Arial" w:cs="Arial"/>
        </w:rPr>
        <w:t xml:space="preserve">handelingen verricht door andere dan daartoe bevoegde personen, kunnen slechts tegen </w:t>
      </w:r>
      <w:r w:rsidR="00EF0EBB" w:rsidRPr="00BE197A">
        <w:rPr>
          <w:rFonts w:ascii="Arial" w:hAnsi="Arial" w:cs="Arial"/>
        </w:rPr>
        <w:t>H</w:t>
      </w:r>
      <w:r w:rsidR="00A93838" w:rsidRPr="00BE197A">
        <w:rPr>
          <w:rFonts w:ascii="Arial" w:hAnsi="Arial" w:cs="Arial"/>
        </w:rPr>
        <w:t>et Kevertje en derden worden ingeroepen indien Het Kevertje deze</w:t>
      </w:r>
      <w:r w:rsidR="00EF0EBB" w:rsidRPr="00BE197A">
        <w:rPr>
          <w:rFonts w:ascii="Arial" w:hAnsi="Arial" w:cs="Arial"/>
        </w:rPr>
        <w:t xml:space="preserve"> uitdrukkelijk</w:t>
      </w:r>
      <w:r w:rsidR="00A93838" w:rsidRPr="00BE197A">
        <w:rPr>
          <w:rFonts w:ascii="Arial" w:hAnsi="Arial" w:cs="Arial"/>
        </w:rPr>
        <w:t xml:space="preserve"> schriftelijk heeft bekrachtigd.</w:t>
      </w:r>
    </w:p>
    <w:p w14:paraId="0CE2E337" w14:textId="77777777" w:rsidR="00A93838" w:rsidRPr="00BE197A" w:rsidRDefault="00D10A5B" w:rsidP="00D10A5B">
      <w:pPr>
        <w:pStyle w:val="Gemiddeldraster1-accent2"/>
        <w:ind w:left="0" w:right="237"/>
        <w:rPr>
          <w:rFonts w:ascii="Arial" w:hAnsi="Arial" w:cs="Arial"/>
        </w:rPr>
      </w:pPr>
      <w:r>
        <w:rPr>
          <w:rFonts w:ascii="Arial" w:hAnsi="Arial" w:cs="Arial"/>
        </w:rPr>
        <w:t xml:space="preserve">3. </w:t>
      </w:r>
      <w:r w:rsidR="00A93838" w:rsidRPr="00BE197A">
        <w:rPr>
          <w:rFonts w:ascii="Arial" w:hAnsi="Arial" w:cs="Arial"/>
        </w:rPr>
        <w:t>Voorafgaand aan het sluiten van de Overeenkomst, wordt de tekst van deze Algemene Voorwaarden aan de Ouder beschikbaar gesteld. Indien dit redelijkerwijs niet mogelijk is, zal Het Kevertje voordat de Overeenkomst wordt gesloten, aangeven op welke wijze de Algem</w:t>
      </w:r>
      <w:r w:rsidR="00A93838" w:rsidRPr="00BE197A">
        <w:rPr>
          <w:rFonts w:ascii="Arial" w:hAnsi="Arial" w:cs="Arial"/>
        </w:rPr>
        <w:t>e</w:t>
      </w:r>
      <w:r w:rsidR="00A93838" w:rsidRPr="00BE197A">
        <w:rPr>
          <w:rFonts w:ascii="Arial" w:hAnsi="Arial" w:cs="Arial"/>
        </w:rPr>
        <w:t xml:space="preserve">ne Voorwaarden bij Het Kevertje zijn in te zien en dat zij op verzoek van de Ouder zo spoedig mogelijk kosteloos per e-mail worden toegezonden. </w:t>
      </w:r>
    </w:p>
    <w:p w14:paraId="77336F46" w14:textId="77777777" w:rsidR="00A93838" w:rsidRPr="00BE197A" w:rsidRDefault="00D10A5B" w:rsidP="00D10A5B">
      <w:pPr>
        <w:pStyle w:val="Gemiddeldraster1-accent2"/>
        <w:ind w:left="0" w:right="237"/>
        <w:rPr>
          <w:rFonts w:ascii="Arial" w:hAnsi="Arial" w:cs="Arial"/>
        </w:rPr>
      </w:pPr>
      <w:r>
        <w:rPr>
          <w:rFonts w:ascii="Arial" w:hAnsi="Arial" w:cs="Arial"/>
        </w:rPr>
        <w:t xml:space="preserve">4. </w:t>
      </w:r>
      <w:r w:rsidR="00A93838" w:rsidRPr="00BE197A">
        <w:rPr>
          <w:rFonts w:ascii="Arial" w:hAnsi="Arial" w:cs="Arial"/>
        </w:rPr>
        <w:t xml:space="preserve">De Algemene Voorwaarden zijn voor </w:t>
      </w:r>
      <w:r w:rsidR="006E41A2" w:rsidRPr="00BE197A">
        <w:rPr>
          <w:rFonts w:ascii="Arial" w:hAnsi="Arial" w:cs="Arial"/>
        </w:rPr>
        <w:t>eenieder</w:t>
      </w:r>
      <w:r w:rsidR="00A93838" w:rsidRPr="00BE197A">
        <w:rPr>
          <w:rFonts w:ascii="Arial" w:hAnsi="Arial" w:cs="Arial"/>
        </w:rPr>
        <w:t xml:space="preserve"> toegankelijk en opgenomen op de interne</w:t>
      </w:r>
      <w:r w:rsidR="00A93838" w:rsidRPr="00BE197A">
        <w:rPr>
          <w:rFonts w:ascii="Arial" w:hAnsi="Arial" w:cs="Arial"/>
        </w:rPr>
        <w:t>t</w:t>
      </w:r>
      <w:r w:rsidR="00A93838" w:rsidRPr="00BE197A">
        <w:rPr>
          <w:rFonts w:ascii="Arial" w:hAnsi="Arial" w:cs="Arial"/>
        </w:rPr>
        <w:t xml:space="preserve">site </w:t>
      </w:r>
      <w:r w:rsidR="00EC306E">
        <w:rPr>
          <w:rFonts w:ascii="Arial" w:hAnsi="Arial" w:cs="Arial"/>
        </w:rPr>
        <w:t>www.hetkevertje.nl</w:t>
      </w:r>
    </w:p>
    <w:p w14:paraId="0B40B669" w14:textId="77777777" w:rsidR="00A309B3" w:rsidRPr="00BE197A" w:rsidRDefault="00D10A5B" w:rsidP="00D10A5B">
      <w:pPr>
        <w:pStyle w:val="Gemiddeldraster1-accent2"/>
        <w:ind w:left="0" w:right="237"/>
        <w:rPr>
          <w:rFonts w:ascii="Arial" w:hAnsi="Arial" w:cs="Arial"/>
        </w:rPr>
      </w:pPr>
      <w:r>
        <w:rPr>
          <w:rFonts w:ascii="Arial" w:hAnsi="Arial" w:cs="Arial"/>
        </w:rPr>
        <w:t xml:space="preserve">5. </w:t>
      </w:r>
      <w:r w:rsidR="00A93838" w:rsidRPr="00BE197A">
        <w:rPr>
          <w:rFonts w:ascii="Arial" w:hAnsi="Arial" w:cs="Arial"/>
        </w:rPr>
        <w:t>Het Kevertje is te allen tijde bevoegd wijzigingen in, dan wel aanvullingen op deze Alg</w:t>
      </w:r>
      <w:r w:rsidR="00A93838" w:rsidRPr="00BE197A">
        <w:rPr>
          <w:rFonts w:ascii="Arial" w:hAnsi="Arial" w:cs="Arial"/>
        </w:rPr>
        <w:t>e</w:t>
      </w:r>
      <w:r w:rsidR="00A93838" w:rsidRPr="00BE197A">
        <w:rPr>
          <w:rFonts w:ascii="Arial" w:hAnsi="Arial" w:cs="Arial"/>
        </w:rPr>
        <w:t>mene Voorwaarden aan te brengen. De gewijzigde Algemene Voorwaarden zullen verder van to</w:t>
      </w:r>
      <w:r w:rsidR="00A93838" w:rsidRPr="00BE197A">
        <w:rPr>
          <w:rFonts w:ascii="Arial" w:hAnsi="Arial" w:cs="Arial"/>
        </w:rPr>
        <w:t>e</w:t>
      </w:r>
      <w:r w:rsidR="00A93838" w:rsidRPr="00BE197A">
        <w:rPr>
          <w:rFonts w:ascii="Arial" w:hAnsi="Arial" w:cs="Arial"/>
        </w:rPr>
        <w:t>passing zijn 30 (zegge: dertig) dagen na dagtekening van de wijziging</w:t>
      </w:r>
      <w:r w:rsidR="000D6FFB" w:rsidRPr="00BE197A">
        <w:rPr>
          <w:rFonts w:ascii="Arial" w:hAnsi="Arial" w:cs="Arial"/>
        </w:rPr>
        <w:t xml:space="preserve">. </w:t>
      </w:r>
      <w:r w:rsidR="00A93838" w:rsidRPr="00BE197A">
        <w:rPr>
          <w:rFonts w:ascii="Arial" w:hAnsi="Arial" w:cs="Arial"/>
        </w:rPr>
        <w:t xml:space="preserve">De wijziging </w:t>
      </w:r>
      <w:r w:rsidR="006E41A2" w:rsidRPr="00BE197A">
        <w:rPr>
          <w:rFonts w:ascii="Arial" w:hAnsi="Arial" w:cs="Arial"/>
        </w:rPr>
        <w:t>wordt g</w:t>
      </w:r>
      <w:r w:rsidR="006E41A2" w:rsidRPr="00BE197A">
        <w:rPr>
          <w:rFonts w:ascii="Arial" w:hAnsi="Arial" w:cs="Arial"/>
        </w:rPr>
        <w:t>e</w:t>
      </w:r>
      <w:r w:rsidR="006E41A2" w:rsidRPr="00BE197A">
        <w:rPr>
          <w:rFonts w:ascii="Arial" w:hAnsi="Arial" w:cs="Arial"/>
        </w:rPr>
        <w:t>communiceerd</w:t>
      </w:r>
      <w:r w:rsidR="00A93838" w:rsidRPr="00BE197A">
        <w:rPr>
          <w:rFonts w:ascii="Arial" w:hAnsi="Arial" w:cs="Arial"/>
        </w:rPr>
        <w:t xml:space="preserve"> </w:t>
      </w:r>
      <w:r w:rsidR="00A309B3" w:rsidRPr="00BE197A">
        <w:rPr>
          <w:rFonts w:ascii="Arial" w:hAnsi="Arial" w:cs="Arial"/>
        </w:rPr>
        <w:t xml:space="preserve">middels </w:t>
      </w:r>
      <w:r w:rsidR="00477DF4">
        <w:rPr>
          <w:rFonts w:ascii="Arial" w:hAnsi="Arial" w:cs="Arial"/>
        </w:rPr>
        <w:t>e-mail aan alle Ouders.</w:t>
      </w:r>
      <w:r w:rsidR="00A309B3" w:rsidRPr="00BE197A">
        <w:rPr>
          <w:rFonts w:ascii="Arial" w:hAnsi="Arial" w:cs="Arial"/>
        </w:rPr>
        <w:t xml:space="preserve"> </w:t>
      </w:r>
    </w:p>
    <w:p w14:paraId="4CA295DD" w14:textId="77777777" w:rsidR="00A93838" w:rsidRPr="00BE197A" w:rsidRDefault="00D10A5B" w:rsidP="00D10A5B">
      <w:pPr>
        <w:pStyle w:val="Gemiddeldraster1-accent2"/>
        <w:ind w:left="0" w:right="237"/>
        <w:rPr>
          <w:rFonts w:ascii="Arial" w:hAnsi="Arial" w:cs="Arial"/>
        </w:rPr>
      </w:pPr>
      <w:r>
        <w:rPr>
          <w:rFonts w:ascii="Arial" w:hAnsi="Arial" w:cs="Arial"/>
        </w:rPr>
        <w:t xml:space="preserve">6. </w:t>
      </w:r>
      <w:r w:rsidR="00A93838" w:rsidRPr="00BE197A">
        <w:rPr>
          <w:rFonts w:ascii="Arial" w:hAnsi="Arial" w:cs="Arial"/>
        </w:rPr>
        <w:t xml:space="preserve">Deze Algemene Voorwaarden gelden mede ten behoeve van </w:t>
      </w:r>
      <w:r w:rsidR="006E41A2" w:rsidRPr="00BE197A">
        <w:rPr>
          <w:rFonts w:ascii="Arial" w:hAnsi="Arial" w:cs="Arial"/>
        </w:rPr>
        <w:t>eenieder</w:t>
      </w:r>
      <w:r w:rsidR="00A93838" w:rsidRPr="00BE197A">
        <w:rPr>
          <w:rFonts w:ascii="Arial" w:hAnsi="Arial" w:cs="Arial"/>
        </w:rPr>
        <w:t xml:space="preserve"> die door </w:t>
      </w:r>
      <w:r w:rsidR="00A309B3" w:rsidRPr="00BE197A">
        <w:rPr>
          <w:rFonts w:ascii="Arial" w:hAnsi="Arial" w:cs="Arial"/>
        </w:rPr>
        <w:t>Het Keve</w:t>
      </w:r>
      <w:r w:rsidR="00A309B3" w:rsidRPr="00BE197A">
        <w:rPr>
          <w:rFonts w:ascii="Arial" w:hAnsi="Arial" w:cs="Arial"/>
        </w:rPr>
        <w:t>r</w:t>
      </w:r>
      <w:r w:rsidR="00A309B3" w:rsidRPr="00BE197A">
        <w:rPr>
          <w:rFonts w:ascii="Arial" w:hAnsi="Arial" w:cs="Arial"/>
        </w:rPr>
        <w:t>tje</w:t>
      </w:r>
      <w:r w:rsidR="00A93838" w:rsidRPr="00BE197A">
        <w:rPr>
          <w:rFonts w:ascii="Arial" w:hAnsi="Arial" w:cs="Arial"/>
        </w:rPr>
        <w:t xml:space="preserve"> wordt ingeschakeld, en ieder voor wiens handelen of nalaten </w:t>
      </w:r>
      <w:r w:rsidR="00A309B3" w:rsidRPr="00BE197A">
        <w:rPr>
          <w:rFonts w:ascii="Arial" w:hAnsi="Arial" w:cs="Arial"/>
        </w:rPr>
        <w:t>Het Kevertje</w:t>
      </w:r>
      <w:r w:rsidR="00A93838" w:rsidRPr="00BE197A">
        <w:rPr>
          <w:rFonts w:ascii="Arial" w:hAnsi="Arial" w:cs="Arial"/>
        </w:rPr>
        <w:t xml:space="preserve"> aanspr</w:t>
      </w:r>
      <w:r w:rsidR="00A93838" w:rsidRPr="00BE197A">
        <w:rPr>
          <w:rFonts w:ascii="Arial" w:hAnsi="Arial" w:cs="Arial"/>
        </w:rPr>
        <w:t>a</w:t>
      </w:r>
      <w:r w:rsidR="00A93838" w:rsidRPr="00BE197A">
        <w:rPr>
          <w:rFonts w:ascii="Arial" w:hAnsi="Arial" w:cs="Arial"/>
        </w:rPr>
        <w:t>kelijk is of kan zijn.</w:t>
      </w:r>
    </w:p>
    <w:p w14:paraId="145C1036" w14:textId="77777777" w:rsidR="000D6FFB" w:rsidRPr="00BE197A" w:rsidRDefault="00D10A5B" w:rsidP="00D10A5B">
      <w:pPr>
        <w:pStyle w:val="Gemiddeldraster1-accent2"/>
        <w:ind w:left="0" w:right="237"/>
        <w:rPr>
          <w:rFonts w:ascii="Arial" w:hAnsi="Arial" w:cs="Arial"/>
        </w:rPr>
      </w:pPr>
      <w:r>
        <w:rPr>
          <w:rFonts w:ascii="Arial" w:hAnsi="Arial" w:cs="Arial"/>
        </w:rPr>
        <w:t xml:space="preserve">7. </w:t>
      </w:r>
      <w:r w:rsidR="000D6FFB" w:rsidRPr="00BE197A">
        <w:rPr>
          <w:rFonts w:ascii="Arial" w:hAnsi="Arial" w:cs="Arial"/>
        </w:rPr>
        <w:t>De Ouder erkent de toepasselijkheid van deze Algemene Voorwaarden door het enkele feit tot het geven van een opdracht aan Het Kevertje in welke vorm dan ook.</w:t>
      </w:r>
    </w:p>
    <w:p w14:paraId="2AE6A1B0" w14:textId="77777777" w:rsidR="000D6FFB" w:rsidRPr="00BE197A" w:rsidRDefault="00D10A5B" w:rsidP="00D10A5B">
      <w:pPr>
        <w:pStyle w:val="Gemiddeldraster1-accent2"/>
        <w:ind w:left="0" w:right="237"/>
        <w:rPr>
          <w:rFonts w:ascii="Arial" w:hAnsi="Arial" w:cs="Arial"/>
        </w:rPr>
      </w:pPr>
      <w:r>
        <w:rPr>
          <w:rFonts w:ascii="Arial" w:hAnsi="Arial" w:cs="Arial"/>
        </w:rPr>
        <w:t xml:space="preserve">8. </w:t>
      </w:r>
      <w:r w:rsidR="000D6FFB" w:rsidRPr="00BE197A">
        <w:rPr>
          <w:rFonts w:ascii="Arial" w:hAnsi="Arial" w:cs="Arial"/>
        </w:rPr>
        <w:t>Met uitzondering van het sluiten van de Overeenkomst is Het Kevertje gerechtigd rechten en verplichting voorvloeiende uit de Overeenkomst over te dragen aan derden. Het Kevertje b</w:t>
      </w:r>
      <w:r w:rsidR="000D6FFB" w:rsidRPr="00BE197A">
        <w:rPr>
          <w:rFonts w:ascii="Arial" w:hAnsi="Arial" w:cs="Arial"/>
        </w:rPr>
        <w:t>e</w:t>
      </w:r>
      <w:r w:rsidR="000D6FFB" w:rsidRPr="00BE197A">
        <w:rPr>
          <w:rFonts w:ascii="Arial" w:hAnsi="Arial" w:cs="Arial"/>
        </w:rPr>
        <w:t>hoeft hiervoor geen toestemming van de Ouder.</w:t>
      </w:r>
    </w:p>
    <w:p w14:paraId="6CD5AE02" w14:textId="77777777" w:rsidR="00EF0EBB" w:rsidRPr="00BE197A" w:rsidRDefault="00EF0EBB" w:rsidP="00AC21B7">
      <w:pPr>
        <w:rPr>
          <w:rFonts w:ascii="Arial" w:hAnsi="Arial" w:cs="Arial"/>
          <w:b/>
          <w:bCs/>
          <w:sz w:val="22"/>
          <w:szCs w:val="22"/>
        </w:rPr>
      </w:pPr>
    </w:p>
    <w:p w14:paraId="5C817118" w14:textId="77777777" w:rsidR="00983337" w:rsidRDefault="00A309B3" w:rsidP="00983337">
      <w:pPr>
        <w:rPr>
          <w:rFonts w:ascii="Arial" w:hAnsi="Arial" w:cs="Arial"/>
          <w:b/>
          <w:bCs/>
          <w:sz w:val="22"/>
          <w:szCs w:val="22"/>
        </w:rPr>
      </w:pPr>
      <w:r w:rsidRPr="00BE197A">
        <w:rPr>
          <w:rFonts w:ascii="Arial" w:hAnsi="Arial" w:cs="Arial"/>
          <w:b/>
          <w:bCs/>
          <w:sz w:val="22"/>
          <w:szCs w:val="22"/>
        </w:rPr>
        <w:t xml:space="preserve">Artikel 4. </w:t>
      </w:r>
      <w:r w:rsidR="00012689" w:rsidRPr="00BE197A">
        <w:rPr>
          <w:rFonts w:ascii="Arial" w:hAnsi="Arial" w:cs="Arial"/>
          <w:b/>
          <w:bCs/>
          <w:sz w:val="22"/>
          <w:szCs w:val="22"/>
        </w:rPr>
        <w:t>Aanbod</w:t>
      </w:r>
      <w:r w:rsidRPr="00BE197A">
        <w:rPr>
          <w:rFonts w:ascii="Arial" w:hAnsi="Arial" w:cs="Arial"/>
          <w:b/>
          <w:bCs/>
          <w:sz w:val="22"/>
          <w:szCs w:val="22"/>
        </w:rPr>
        <w:t xml:space="preserve"> en aanvaarding</w:t>
      </w:r>
    </w:p>
    <w:p w14:paraId="6CDC94FC" w14:textId="77777777" w:rsidR="00AC21B7" w:rsidRPr="00983337" w:rsidRDefault="00161071" w:rsidP="00161071">
      <w:pPr>
        <w:rPr>
          <w:rFonts w:ascii="Arial" w:hAnsi="Arial" w:cs="Arial"/>
          <w:b/>
          <w:bCs/>
          <w:sz w:val="22"/>
          <w:szCs w:val="22"/>
        </w:rPr>
      </w:pPr>
      <w:r>
        <w:rPr>
          <w:rFonts w:ascii="Arial" w:eastAsia="Calibri" w:hAnsi="Arial" w:cs="Arial"/>
          <w:bCs/>
          <w:noProof w:val="0"/>
          <w:sz w:val="22"/>
          <w:szCs w:val="22"/>
          <w:lang w:eastAsia="en-US"/>
        </w:rPr>
        <w:t xml:space="preserve">1. </w:t>
      </w:r>
      <w:r w:rsidR="00A309B3" w:rsidRPr="00675DB1">
        <w:rPr>
          <w:rFonts w:ascii="Arial" w:eastAsia="Calibri" w:hAnsi="Arial" w:cs="Arial"/>
          <w:noProof w:val="0"/>
          <w:sz w:val="22"/>
          <w:szCs w:val="22"/>
          <w:lang w:eastAsia="en-US"/>
        </w:rPr>
        <w:t xml:space="preserve">Na het verstrijken van </w:t>
      </w:r>
      <w:r w:rsidR="001941F5" w:rsidRPr="00675DB1">
        <w:rPr>
          <w:rFonts w:ascii="Arial" w:eastAsia="Calibri" w:hAnsi="Arial" w:cs="Arial"/>
          <w:noProof w:val="0"/>
          <w:sz w:val="22"/>
          <w:szCs w:val="22"/>
          <w:lang w:eastAsia="en-US"/>
        </w:rPr>
        <w:t xml:space="preserve">3 (zegge: </w:t>
      </w:r>
      <w:r w:rsidR="00A309B3" w:rsidRPr="00675DB1">
        <w:rPr>
          <w:rFonts w:ascii="Arial" w:eastAsia="Calibri" w:hAnsi="Arial" w:cs="Arial"/>
          <w:noProof w:val="0"/>
          <w:sz w:val="22"/>
          <w:szCs w:val="22"/>
          <w:lang w:eastAsia="en-US"/>
        </w:rPr>
        <w:t>drie</w:t>
      </w:r>
      <w:r w:rsidR="001941F5" w:rsidRPr="00675DB1">
        <w:rPr>
          <w:rFonts w:ascii="Arial" w:eastAsia="Calibri" w:hAnsi="Arial" w:cs="Arial"/>
          <w:noProof w:val="0"/>
          <w:sz w:val="22"/>
          <w:szCs w:val="22"/>
          <w:lang w:eastAsia="en-US"/>
        </w:rPr>
        <w:t>)</w:t>
      </w:r>
      <w:r w:rsidR="00A309B3" w:rsidRPr="00675DB1">
        <w:rPr>
          <w:rFonts w:ascii="Arial" w:eastAsia="Calibri" w:hAnsi="Arial" w:cs="Arial"/>
          <w:noProof w:val="0"/>
          <w:sz w:val="22"/>
          <w:szCs w:val="22"/>
          <w:lang w:eastAsia="en-US"/>
        </w:rPr>
        <w:t xml:space="preserve"> </w:t>
      </w:r>
      <w:r w:rsidR="001941F5" w:rsidRPr="00675DB1">
        <w:rPr>
          <w:rFonts w:ascii="Arial" w:eastAsia="Calibri" w:hAnsi="Arial" w:cs="Arial"/>
          <w:noProof w:val="0"/>
          <w:sz w:val="22"/>
          <w:szCs w:val="22"/>
          <w:lang w:eastAsia="en-US"/>
        </w:rPr>
        <w:t>M</w:t>
      </w:r>
      <w:r w:rsidR="00A309B3" w:rsidRPr="00675DB1">
        <w:rPr>
          <w:rFonts w:ascii="Arial" w:eastAsia="Calibri" w:hAnsi="Arial" w:cs="Arial"/>
          <w:noProof w:val="0"/>
          <w:sz w:val="22"/>
          <w:szCs w:val="22"/>
          <w:lang w:eastAsia="en-US"/>
        </w:rPr>
        <w:t>aanden zwangerschap kan aan Het Kevertje wo</w:t>
      </w:r>
      <w:r w:rsidR="00A309B3" w:rsidRPr="00675DB1">
        <w:rPr>
          <w:rFonts w:ascii="Arial" w:eastAsia="Calibri" w:hAnsi="Arial" w:cs="Arial"/>
          <w:noProof w:val="0"/>
          <w:sz w:val="22"/>
          <w:szCs w:val="22"/>
          <w:lang w:eastAsia="en-US"/>
        </w:rPr>
        <w:t>r</w:t>
      </w:r>
      <w:r w:rsidR="00A309B3" w:rsidRPr="00675DB1">
        <w:rPr>
          <w:rFonts w:ascii="Arial" w:eastAsia="Calibri" w:hAnsi="Arial" w:cs="Arial"/>
          <w:noProof w:val="0"/>
          <w:sz w:val="22"/>
          <w:szCs w:val="22"/>
          <w:lang w:eastAsia="en-US"/>
        </w:rPr>
        <w:t>den verzocht om een aanbod voor kindero</w:t>
      </w:r>
      <w:r w:rsidR="00A309B3" w:rsidRPr="00675DB1">
        <w:rPr>
          <w:rFonts w:ascii="Arial" w:eastAsia="Calibri" w:hAnsi="Arial" w:cs="Arial"/>
          <w:noProof w:val="0"/>
          <w:sz w:val="22"/>
          <w:szCs w:val="22"/>
          <w:lang w:eastAsia="en-US"/>
        </w:rPr>
        <w:t>p</w:t>
      </w:r>
      <w:r w:rsidR="00A309B3" w:rsidRPr="00675DB1">
        <w:rPr>
          <w:rFonts w:ascii="Arial" w:eastAsia="Calibri" w:hAnsi="Arial" w:cs="Arial"/>
          <w:noProof w:val="0"/>
          <w:sz w:val="22"/>
          <w:szCs w:val="22"/>
          <w:lang w:eastAsia="en-US"/>
        </w:rPr>
        <w:t>vang te doen.</w:t>
      </w:r>
    </w:p>
    <w:p w14:paraId="654C7DA2" w14:textId="77777777" w:rsidR="00AC21B7" w:rsidRPr="00675DB1" w:rsidRDefault="00AC21B7" w:rsidP="00161071">
      <w:pPr>
        <w:spacing w:after="160" w:line="259" w:lineRule="auto"/>
        <w:ind w:right="237"/>
        <w:contextualSpacing/>
        <w:rPr>
          <w:rFonts w:ascii="Arial" w:eastAsia="Calibri" w:hAnsi="Arial" w:cs="Arial"/>
          <w:noProof w:val="0"/>
          <w:sz w:val="22"/>
          <w:szCs w:val="22"/>
          <w:lang w:eastAsia="en-US"/>
        </w:rPr>
      </w:pPr>
      <w:r w:rsidRPr="00675DB1">
        <w:rPr>
          <w:rFonts w:ascii="Arial" w:eastAsia="Calibri" w:hAnsi="Arial" w:cs="Arial"/>
          <w:noProof w:val="0"/>
          <w:sz w:val="22"/>
          <w:szCs w:val="22"/>
          <w:lang w:eastAsia="en-US"/>
        </w:rPr>
        <w:t xml:space="preserve">2. Alle aanbiedingen door Het Kevertje </w:t>
      </w:r>
      <w:r w:rsidR="00D10A5B">
        <w:rPr>
          <w:rFonts w:ascii="Arial" w:eastAsia="Calibri" w:hAnsi="Arial" w:cs="Arial"/>
          <w:noProof w:val="0"/>
          <w:sz w:val="22"/>
          <w:szCs w:val="22"/>
          <w:lang w:eastAsia="en-US"/>
        </w:rPr>
        <w:t>zijn 14 (zegge: veertien) Dagen geldig</w:t>
      </w:r>
      <w:r w:rsidRPr="00675DB1">
        <w:rPr>
          <w:rFonts w:ascii="Arial" w:eastAsia="Calibri" w:hAnsi="Arial" w:cs="Arial"/>
          <w:noProof w:val="0"/>
          <w:sz w:val="22"/>
          <w:szCs w:val="22"/>
          <w:lang w:eastAsia="en-US"/>
        </w:rPr>
        <w:t xml:space="preserve">. Wanneer een aanbieding </w:t>
      </w:r>
      <w:r w:rsidR="00D10A5B">
        <w:rPr>
          <w:rFonts w:ascii="Arial" w:eastAsia="Calibri" w:hAnsi="Arial" w:cs="Arial"/>
          <w:noProof w:val="0"/>
          <w:sz w:val="22"/>
          <w:szCs w:val="22"/>
          <w:lang w:eastAsia="en-US"/>
        </w:rPr>
        <w:t>vrijblijvend</w:t>
      </w:r>
      <w:r w:rsidRPr="00675DB1">
        <w:rPr>
          <w:rFonts w:ascii="Arial" w:eastAsia="Calibri" w:hAnsi="Arial" w:cs="Arial"/>
          <w:noProof w:val="0"/>
          <w:sz w:val="22"/>
          <w:szCs w:val="22"/>
          <w:lang w:eastAsia="en-US"/>
        </w:rPr>
        <w:t>, of onder andere voorwaarden geschiedt, wordt dit nadrukkelijk in de aanbi</w:t>
      </w:r>
      <w:r w:rsidRPr="00675DB1">
        <w:rPr>
          <w:rFonts w:ascii="Arial" w:eastAsia="Calibri" w:hAnsi="Arial" w:cs="Arial"/>
          <w:noProof w:val="0"/>
          <w:sz w:val="22"/>
          <w:szCs w:val="22"/>
          <w:lang w:eastAsia="en-US"/>
        </w:rPr>
        <w:t>e</w:t>
      </w:r>
      <w:r w:rsidRPr="00675DB1">
        <w:rPr>
          <w:rFonts w:ascii="Arial" w:eastAsia="Calibri" w:hAnsi="Arial" w:cs="Arial"/>
          <w:noProof w:val="0"/>
          <w:sz w:val="22"/>
          <w:szCs w:val="22"/>
          <w:lang w:eastAsia="en-US"/>
        </w:rPr>
        <w:t>ding vermeld.</w:t>
      </w:r>
    </w:p>
    <w:p w14:paraId="427C93E2" w14:textId="77777777" w:rsidR="00AC21B7" w:rsidRPr="00BE197A" w:rsidRDefault="00AC21B7" w:rsidP="00AC21B7">
      <w:pPr>
        <w:rPr>
          <w:rFonts w:ascii="Arial" w:hAnsi="Arial" w:cs="Arial"/>
          <w:sz w:val="22"/>
          <w:szCs w:val="22"/>
        </w:rPr>
      </w:pPr>
      <w:r w:rsidRPr="00BE197A">
        <w:rPr>
          <w:rFonts w:ascii="Arial" w:hAnsi="Arial" w:cs="Arial"/>
          <w:sz w:val="22"/>
          <w:szCs w:val="22"/>
        </w:rPr>
        <w:t xml:space="preserve">3. De aanbieding bevat een volledige en nauwkeurige omschrijving van de aangeboden diensten. De beschrijving is voldoende gedetailleerd om een goede beoordeling van het aanbod </w:t>
      </w:r>
      <w:r w:rsidRPr="00BE197A">
        <w:rPr>
          <w:rFonts w:ascii="Arial" w:hAnsi="Arial" w:cs="Arial"/>
          <w:sz w:val="22"/>
          <w:szCs w:val="22"/>
        </w:rPr>
        <w:lastRenderedPageBreak/>
        <w:t xml:space="preserve">door de Ouder mogelijk te maken. Kennelijke vergissingen of fouten in het aanbod binden Het Kevertje niet. </w:t>
      </w:r>
    </w:p>
    <w:p w14:paraId="40420B62"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4</w:t>
      </w:r>
      <w:r w:rsidR="00AC21B7" w:rsidRPr="00BE197A">
        <w:rPr>
          <w:rFonts w:ascii="Arial" w:eastAsia="Times New Roman" w:hAnsi="Arial" w:cs="Arial"/>
          <w:noProof/>
          <w:lang w:eastAsia="nl-NL"/>
        </w:rPr>
        <w:t xml:space="preserve">. Mondelinge toezeggingen verbinden Het Kevertje slechts nadat deze uitdrukkelijk en schriftelijk door Het Kevertje zijn bevestigd. </w:t>
      </w:r>
    </w:p>
    <w:p w14:paraId="40BB96FA"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5</w:t>
      </w:r>
      <w:r w:rsidR="00AC21B7" w:rsidRPr="00BE197A">
        <w:rPr>
          <w:rFonts w:ascii="Arial" w:eastAsia="Times New Roman" w:hAnsi="Arial" w:cs="Arial"/>
          <w:noProof/>
          <w:lang w:eastAsia="nl-NL"/>
        </w:rPr>
        <w:t xml:space="preserve">. Het Kevertje kan niet aan haar aanbod worden gehouden indien de Ouder had behoren te begrijpen dat de aanbieding, of een onderdeel daarvan, een kennelijke vergissing of verschrijving bevatte. </w:t>
      </w:r>
    </w:p>
    <w:p w14:paraId="779BCFA1"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6</w:t>
      </w:r>
      <w:r w:rsidR="00AC21B7" w:rsidRPr="00BE197A">
        <w:rPr>
          <w:rFonts w:ascii="Arial" w:eastAsia="Times New Roman" w:hAnsi="Arial" w:cs="Arial"/>
          <w:noProof/>
          <w:lang w:eastAsia="nl-NL"/>
        </w:rPr>
        <w:t xml:space="preserve">. Aanvullingen, wijzigingen en/of nadere afspraken zijn slechts van kracht, indien uitdrukkelijk schriftelijk overeengekomen. </w:t>
      </w:r>
    </w:p>
    <w:p w14:paraId="2F795963"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7</w:t>
      </w:r>
      <w:r w:rsidR="00AC21B7" w:rsidRPr="00BE197A">
        <w:rPr>
          <w:rFonts w:ascii="Arial" w:eastAsia="Times New Roman" w:hAnsi="Arial" w:cs="Arial"/>
          <w:noProof/>
          <w:lang w:eastAsia="nl-NL"/>
        </w:rPr>
        <w:t xml:space="preserve">. </w:t>
      </w:r>
      <w:r w:rsidR="00A309B3" w:rsidRPr="00BE197A">
        <w:rPr>
          <w:rFonts w:ascii="Arial" w:eastAsia="Times New Roman" w:hAnsi="Arial" w:cs="Arial"/>
          <w:noProof/>
          <w:lang w:eastAsia="nl-NL"/>
        </w:rPr>
        <w:t xml:space="preserve">Aan tweede en volgende kinderen van dezelfde Ouder(s) wordt voorrang verleend, indien het eerdere kind reeds is geplaatst, dan wel indien opvang van het eerdere kind uiterlijk </w:t>
      </w:r>
      <w:r w:rsidR="00833C1C">
        <w:rPr>
          <w:rFonts w:ascii="Arial" w:eastAsia="Times New Roman" w:hAnsi="Arial" w:cs="Arial"/>
          <w:noProof/>
          <w:lang w:eastAsia="nl-NL"/>
        </w:rPr>
        <w:t>2</w:t>
      </w:r>
      <w:r w:rsidR="001941F5" w:rsidRPr="00BE197A">
        <w:rPr>
          <w:rFonts w:ascii="Arial" w:eastAsia="Times New Roman" w:hAnsi="Arial" w:cs="Arial"/>
          <w:noProof/>
          <w:lang w:eastAsia="nl-NL"/>
        </w:rPr>
        <w:t xml:space="preserve"> (zegge: </w:t>
      </w:r>
      <w:r w:rsidR="00833C1C">
        <w:rPr>
          <w:rFonts w:ascii="Arial" w:eastAsia="Times New Roman" w:hAnsi="Arial" w:cs="Arial"/>
          <w:noProof/>
          <w:lang w:eastAsia="nl-NL"/>
        </w:rPr>
        <w:t>twee</w:t>
      </w:r>
      <w:r w:rsidR="001941F5" w:rsidRPr="00BE197A">
        <w:rPr>
          <w:rFonts w:ascii="Arial" w:eastAsia="Times New Roman" w:hAnsi="Arial" w:cs="Arial"/>
          <w:noProof/>
          <w:lang w:eastAsia="nl-NL"/>
        </w:rPr>
        <w:t>)</w:t>
      </w:r>
      <w:r w:rsidR="00A309B3" w:rsidRPr="00BE197A">
        <w:rPr>
          <w:rFonts w:ascii="Arial" w:eastAsia="Times New Roman" w:hAnsi="Arial" w:cs="Arial"/>
          <w:noProof/>
          <w:lang w:eastAsia="nl-NL"/>
        </w:rPr>
        <w:t xml:space="preserve"> </w:t>
      </w:r>
      <w:r w:rsidR="001941F5" w:rsidRPr="00BE197A">
        <w:rPr>
          <w:rFonts w:ascii="Arial" w:eastAsia="Times New Roman" w:hAnsi="Arial" w:cs="Arial"/>
          <w:noProof/>
          <w:lang w:eastAsia="nl-NL"/>
        </w:rPr>
        <w:t>M</w:t>
      </w:r>
      <w:r w:rsidR="00A309B3" w:rsidRPr="00BE197A">
        <w:rPr>
          <w:rFonts w:ascii="Arial" w:eastAsia="Times New Roman" w:hAnsi="Arial" w:cs="Arial"/>
          <w:noProof/>
          <w:lang w:eastAsia="nl-NL"/>
        </w:rPr>
        <w:t xml:space="preserve">aanden geleden en in goede harmonie beëindigd is. </w:t>
      </w:r>
    </w:p>
    <w:p w14:paraId="5D66F538"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8</w:t>
      </w:r>
      <w:r w:rsidR="00AC21B7" w:rsidRPr="00BE197A">
        <w:rPr>
          <w:rFonts w:ascii="Arial" w:eastAsia="Times New Roman" w:hAnsi="Arial" w:cs="Arial"/>
          <w:noProof/>
          <w:lang w:eastAsia="nl-NL"/>
        </w:rPr>
        <w:t xml:space="preserve">. </w:t>
      </w:r>
      <w:r w:rsidR="00A309B3" w:rsidRPr="00BE197A">
        <w:rPr>
          <w:rFonts w:ascii="Arial" w:eastAsia="Times New Roman" w:hAnsi="Arial" w:cs="Arial"/>
          <w:noProof/>
          <w:lang w:eastAsia="nl-NL"/>
        </w:rPr>
        <w:t>Voorrang wordt tevens verleend aan kinderen waarvoor een wijzigingsverzoek is ingediend.</w:t>
      </w:r>
    </w:p>
    <w:p w14:paraId="51DA3F68" w14:textId="77777777" w:rsidR="00AC21B7" w:rsidRPr="00BE197A" w:rsidRDefault="005E341F" w:rsidP="00AC21B7">
      <w:pPr>
        <w:pStyle w:val="Gemiddeldraster1-accent2"/>
        <w:ind w:left="0" w:right="237"/>
        <w:rPr>
          <w:rFonts w:ascii="Arial" w:eastAsia="Times New Roman" w:hAnsi="Arial" w:cs="Arial"/>
          <w:noProof/>
          <w:lang w:eastAsia="nl-NL"/>
        </w:rPr>
      </w:pPr>
      <w:r>
        <w:rPr>
          <w:rFonts w:ascii="Arial" w:eastAsia="Times New Roman" w:hAnsi="Arial" w:cs="Arial"/>
          <w:noProof/>
          <w:lang w:eastAsia="nl-NL"/>
        </w:rPr>
        <w:t>9</w:t>
      </w:r>
      <w:r w:rsidR="00AC21B7" w:rsidRPr="00BE197A">
        <w:rPr>
          <w:rFonts w:ascii="Arial" w:eastAsia="Times New Roman" w:hAnsi="Arial" w:cs="Arial"/>
          <w:noProof/>
          <w:lang w:eastAsia="nl-NL"/>
        </w:rPr>
        <w:t xml:space="preserve">. </w:t>
      </w:r>
      <w:r w:rsidR="00A309B3" w:rsidRPr="00BE197A">
        <w:rPr>
          <w:rFonts w:ascii="Arial" w:eastAsia="Times New Roman" w:hAnsi="Arial" w:cs="Arial"/>
          <w:noProof/>
          <w:lang w:eastAsia="nl-NL"/>
        </w:rPr>
        <w:t xml:space="preserve">Eerst na ontvangst van het ondertekende aanbod </w:t>
      </w:r>
      <w:r w:rsidR="00EF0EBB" w:rsidRPr="00BE197A">
        <w:rPr>
          <w:rFonts w:ascii="Arial" w:eastAsia="Times New Roman" w:hAnsi="Arial" w:cs="Arial"/>
          <w:noProof/>
          <w:lang w:eastAsia="nl-NL"/>
        </w:rPr>
        <w:t xml:space="preserve">door de Ouder, </w:t>
      </w:r>
      <w:r w:rsidR="00A309B3" w:rsidRPr="00BE197A">
        <w:rPr>
          <w:rFonts w:ascii="Arial" w:eastAsia="Times New Roman" w:hAnsi="Arial" w:cs="Arial"/>
          <w:noProof/>
          <w:lang w:eastAsia="nl-NL"/>
        </w:rPr>
        <w:t xml:space="preserve">kan Het Kevertje definitief aangeven of er ruimte is voor </w:t>
      </w:r>
      <w:r w:rsidR="00477DF4">
        <w:rPr>
          <w:rFonts w:ascii="Arial" w:eastAsia="Times New Roman" w:hAnsi="Arial" w:cs="Arial"/>
          <w:noProof/>
          <w:lang w:eastAsia="nl-NL"/>
        </w:rPr>
        <w:t>kinderopvang</w:t>
      </w:r>
      <w:r w:rsidR="00A309B3" w:rsidRPr="00BE197A">
        <w:rPr>
          <w:rFonts w:ascii="Arial" w:eastAsia="Times New Roman" w:hAnsi="Arial" w:cs="Arial"/>
          <w:noProof/>
          <w:lang w:eastAsia="nl-NL"/>
        </w:rPr>
        <w:t xml:space="preserve"> op de aangegeven dagen en tijden, alsmede of het kindprofiel aansluit op het opvangprofiel.</w:t>
      </w:r>
    </w:p>
    <w:p w14:paraId="3CBF5F5C" w14:textId="77777777" w:rsidR="00EF0EBB" w:rsidRPr="00BE197A" w:rsidRDefault="00EF0EBB" w:rsidP="00AC21B7">
      <w:pPr>
        <w:pStyle w:val="Gemiddeldraster1-accent2"/>
        <w:ind w:left="0" w:right="237"/>
        <w:rPr>
          <w:rFonts w:ascii="Arial" w:eastAsia="Times New Roman" w:hAnsi="Arial" w:cs="Arial"/>
          <w:noProof/>
          <w:lang w:eastAsia="nl-NL"/>
        </w:rPr>
      </w:pPr>
      <w:r w:rsidRPr="00BE197A">
        <w:rPr>
          <w:rFonts w:ascii="Arial" w:eastAsia="Times New Roman" w:hAnsi="Arial" w:cs="Arial"/>
          <w:noProof/>
          <w:lang w:eastAsia="nl-NL"/>
        </w:rPr>
        <w:t>1</w:t>
      </w:r>
      <w:r w:rsidR="005E341F">
        <w:rPr>
          <w:rFonts w:ascii="Arial" w:eastAsia="Times New Roman" w:hAnsi="Arial" w:cs="Arial"/>
          <w:noProof/>
          <w:lang w:eastAsia="nl-NL"/>
        </w:rPr>
        <w:t>0</w:t>
      </w:r>
      <w:r w:rsidRPr="00BE197A">
        <w:rPr>
          <w:rFonts w:ascii="Arial" w:eastAsia="Times New Roman" w:hAnsi="Arial" w:cs="Arial"/>
          <w:noProof/>
          <w:lang w:eastAsia="nl-NL"/>
        </w:rPr>
        <w:t xml:space="preserve">. Indien er op het betreffende moment geen ruimte is voor plaatsing van het kind zal het verzoek op een wachtlijst worden geplaatst. </w:t>
      </w:r>
    </w:p>
    <w:p w14:paraId="14BA1973" w14:textId="77777777" w:rsidR="001941F5" w:rsidRPr="00BE197A" w:rsidRDefault="00AC21B7" w:rsidP="00AC21B7">
      <w:pPr>
        <w:pStyle w:val="Gemiddeldraster1-accent2"/>
        <w:ind w:left="0" w:right="237"/>
        <w:rPr>
          <w:rFonts w:ascii="Arial" w:eastAsia="Times New Roman" w:hAnsi="Arial" w:cs="Arial"/>
          <w:noProof/>
          <w:lang w:eastAsia="nl-NL"/>
        </w:rPr>
      </w:pPr>
      <w:r w:rsidRPr="00BE197A">
        <w:rPr>
          <w:rFonts w:ascii="Arial" w:eastAsia="Times New Roman" w:hAnsi="Arial" w:cs="Arial"/>
          <w:noProof/>
          <w:lang w:eastAsia="nl-NL"/>
        </w:rPr>
        <w:t>1</w:t>
      </w:r>
      <w:r w:rsidR="005E341F">
        <w:rPr>
          <w:rFonts w:ascii="Arial" w:eastAsia="Times New Roman" w:hAnsi="Arial" w:cs="Arial"/>
          <w:noProof/>
          <w:lang w:eastAsia="nl-NL"/>
        </w:rPr>
        <w:t>1</w:t>
      </w:r>
      <w:r w:rsidRPr="00BE197A">
        <w:rPr>
          <w:rFonts w:ascii="Arial" w:eastAsia="Times New Roman" w:hAnsi="Arial" w:cs="Arial"/>
          <w:noProof/>
          <w:lang w:eastAsia="nl-NL"/>
        </w:rPr>
        <w:t xml:space="preserve">. </w:t>
      </w:r>
      <w:r w:rsidR="00A309B3" w:rsidRPr="00BE197A">
        <w:rPr>
          <w:rFonts w:ascii="Arial" w:eastAsia="Times New Roman" w:hAnsi="Arial" w:cs="Arial"/>
          <w:noProof/>
          <w:lang w:eastAsia="nl-NL"/>
        </w:rPr>
        <w:t xml:space="preserve">Het aanbod vanuit Het kevertje omvat in ieder geval informatie over: </w:t>
      </w:r>
    </w:p>
    <w:p w14:paraId="426F2020" w14:textId="77777777" w:rsidR="001941F5" w:rsidRPr="00BE197A" w:rsidRDefault="00A309B3"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de beschikbare ingangsdatum voor plaatsing</w:t>
      </w:r>
      <w:r w:rsidR="001941F5" w:rsidRPr="00BE197A">
        <w:rPr>
          <w:rFonts w:ascii="Arial" w:eastAsia="Times New Roman" w:hAnsi="Arial" w:cs="Arial"/>
          <w:noProof/>
          <w:lang w:eastAsia="nl-NL"/>
        </w:rPr>
        <w:t>;</w:t>
      </w:r>
    </w:p>
    <w:p w14:paraId="3C30532D" w14:textId="77777777" w:rsidR="001941F5" w:rsidRPr="00BE197A" w:rsidRDefault="00232F2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soort opvang en mogelijkheden voor flexibele opvang en eventuele extra diensten;</w:t>
      </w:r>
    </w:p>
    <w:p w14:paraId="24F3C03D" w14:textId="77777777" w:rsidR="001941F5" w:rsidRPr="00BE197A" w:rsidRDefault="00A309B3"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aanvang en duur wenperiode; </w:t>
      </w:r>
    </w:p>
    <w:p w14:paraId="3622A44D" w14:textId="77777777" w:rsidR="001941F5" w:rsidRPr="00BE197A" w:rsidRDefault="00A309B3"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de op dat moment geldende prijs voor de kinderopvang</w:t>
      </w:r>
      <w:r w:rsidR="001941F5" w:rsidRPr="00BE197A">
        <w:rPr>
          <w:rFonts w:ascii="Arial" w:eastAsia="Times New Roman" w:hAnsi="Arial" w:cs="Arial"/>
          <w:noProof/>
          <w:lang w:eastAsia="nl-NL"/>
        </w:rPr>
        <w:t>;</w:t>
      </w:r>
    </w:p>
    <w:p w14:paraId="6A05E407" w14:textId="77777777" w:rsidR="00AC21B7"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het pedagogisch beleidsplan</w:t>
      </w:r>
      <w:r w:rsidR="00232F29" w:rsidRPr="00BE197A">
        <w:rPr>
          <w:rFonts w:ascii="Arial" w:eastAsia="Times New Roman" w:hAnsi="Arial" w:cs="Arial"/>
          <w:noProof/>
          <w:lang w:eastAsia="nl-NL"/>
        </w:rPr>
        <w:t>;</w:t>
      </w:r>
    </w:p>
    <w:p w14:paraId="7F09DA5F" w14:textId="77777777" w:rsidR="00AC21B7"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het hygiëne beleid, het veiligheidsbeleid, het ziektebeleid, medisch handelen, kindermishandeling, privacyverklaring; </w:t>
      </w:r>
    </w:p>
    <w:p w14:paraId="380B7C0D" w14:textId="77777777" w:rsidR="00232F29" w:rsidRPr="00BE197A" w:rsidRDefault="00232F2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het </w:t>
      </w:r>
      <w:r w:rsidR="00675DB1">
        <w:rPr>
          <w:rFonts w:ascii="Arial" w:eastAsia="Times New Roman" w:hAnsi="Arial" w:cs="Arial"/>
          <w:noProof/>
          <w:lang w:eastAsia="nl-NL"/>
        </w:rPr>
        <w:t>Document huisregels</w:t>
      </w:r>
    </w:p>
    <w:p w14:paraId="2BA2DD35" w14:textId="77777777" w:rsidR="00232F29" w:rsidRPr="00BE197A" w:rsidRDefault="0001268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de </w:t>
      </w:r>
      <w:r w:rsidR="00232F29" w:rsidRPr="00BE197A">
        <w:rPr>
          <w:rFonts w:ascii="Arial" w:eastAsia="Times New Roman" w:hAnsi="Arial" w:cs="Arial"/>
          <w:noProof/>
          <w:lang w:eastAsia="nl-NL"/>
        </w:rPr>
        <w:t>klachtenprocedure;</w:t>
      </w:r>
    </w:p>
    <w:p w14:paraId="220D15F8" w14:textId="77777777" w:rsidR="00232F29" w:rsidRPr="00BE197A" w:rsidRDefault="00232F2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openings- en sluitingstijden en openings- en sluitingsdagen;</w:t>
      </w:r>
    </w:p>
    <w:p w14:paraId="6B108B28" w14:textId="77777777" w:rsidR="00232F29" w:rsidRPr="00BE197A" w:rsidRDefault="00232F2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reglement Oudercommissie;</w:t>
      </w:r>
    </w:p>
    <w:p w14:paraId="74B762FB" w14:textId="77777777" w:rsidR="00232F29" w:rsidRPr="00BE197A" w:rsidRDefault="00232F29"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de al dan niet door Het Kevertje te verzorgen voeding en </w:t>
      </w:r>
      <w:r w:rsidR="00012689" w:rsidRPr="00BE197A">
        <w:rPr>
          <w:rFonts w:ascii="Arial" w:eastAsia="Times New Roman" w:hAnsi="Arial" w:cs="Arial"/>
          <w:noProof/>
          <w:lang w:eastAsia="nl-NL"/>
        </w:rPr>
        <w:t>d</w:t>
      </w:r>
      <w:r w:rsidRPr="00BE197A">
        <w:rPr>
          <w:rFonts w:ascii="Arial" w:eastAsia="Times New Roman" w:hAnsi="Arial" w:cs="Arial"/>
          <w:noProof/>
          <w:lang w:eastAsia="nl-NL"/>
        </w:rPr>
        <w:t xml:space="preserve">e mogelijkheid van het maken van specifieke afspraken omtrent voeding, ontwikkeling en verzorging; </w:t>
      </w:r>
    </w:p>
    <w:p w14:paraId="3A5D354A"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informatie aangaande de groep, de getalsverhouding tussen groepsleiding en het aantal kinderen per leeftijdscategorie, en de beschikbare ruimte; </w:t>
      </w:r>
    </w:p>
    <w:p w14:paraId="24D22656"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informatie-uitwisseling, vorm en frequentie, waaronder het aantal oudergesprekken dat in principe per jaar plaatsvindt; </w:t>
      </w:r>
    </w:p>
    <w:p w14:paraId="2D156B8A"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verplichte minimumafname; </w:t>
      </w:r>
    </w:p>
    <w:p w14:paraId="29CB4CC0"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de wijze van betaling en eventuele meerkosten bij afwijkende betalingswijzen; </w:t>
      </w:r>
    </w:p>
    <w:p w14:paraId="774C1D64"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de annuleringsvoorwaarden</w:t>
      </w:r>
      <w:r w:rsidR="00232F29" w:rsidRPr="00BE197A">
        <w:rPr>
          <w:rFonts w:ascii="Arial" w:eastAsia="Times New Roman" w:hAnsi="Arial" w:cs="Arial"/>
          <w:noProof/>
          <w:lang w:eastAsia="nl-NL"/>
        </w:rPr>
        <w:t xml:space="preserve"> en</w:t>
      </w:r>
      <w:r w:rsidRPr="00BE197A">
        <w:rPr>
          <w:rFonts w:ascii="Arial" w:eastAsia="Times New Roman" w:hAnsi="Arial" w:cs="Arial"/>
          <w:noProof/>
          <w:lang w:eastAsia="nl-NL"/>
        </w:rPr>
        <w:t xml:space="preserve"> annuleringskosten; </w:t>
      </w:r>
    </w:p>
    <w:p w14:paraId="3E1075A5"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de inschrijfvoorwaarden, waaronder de inschrijfkosten; </w:t>
      </w:r>
    </w:p>
    <w:p w14:paraId="187E1F93" w14:textId="77777777" w:rsidR="00232F29" w:rsidRPr="00BE197A" w:rsidRDefault="00AC21B7" w:rsidP="00EF0EBB">
      <w:pPr>
        <w:pStyle w:val="Gemiddeldraster1-accent2"/>
        <w:numPr>
          <w:ilvl w:val="0"/>
          <w:numId w:val="20"/>
        </w:numPr>
        <w:ind w:right="237"/>
        <w:rPr>
          <w:rFonts w:ascii="Arial" w:eastAsia="Times New Roman" w:hAnsi="Arial" w:cs="Arial"/>
          <w:noProof/>
          <w:lang w:eastAsia="nl-NL"/>
        </w:rPr>
      </w:pPr>
      <w:r w:rsidRPr="00BE197A">
        <w:rPr>
          <w:rFonts w:ascii="Arial" w:eastAsia="Times New Roman" w:hAnsi="Arial" w:cs="Arial"/>
          <w:noProof/>
          <w:lang w:eastAsia="nl-NL"/>
        </w:rPr>
        <w:t xml:space="preserve">de </w:t>
      </w:r>
      <w:r w:rsidR="002D7A79" w:rsidRPr="00BE197A">
        <w:rPr>
          <w:rFonts w:ascii="Arial" w:eastAsia="Times New Roman" w:hAnsi="Arial" w:cs="Arial"/>
          <w:noProof/>
          <w:lang w:eastAsia="nl-NL"/>
        </w:rPr>
        <w:t>opzegtermijn en de dag van de maand waartegen kan worden opgezegd</w:t>
      </w:r>
      <w:r w:rsidR="00232F29" w:rsidRPr="00BE197A">
        <w:rPr>
          <w:rFonts w:ascii="Arial" w:eastAsia="Times New Roman" w:hAnsi="Arial" w:cs="Arial"/>
          <w:noProof/>
          <w:lang w:eastAsia="nl-NL"/>
        </w:rPr>
        <w:t>.</w:t>
      </w:r>
    </w:p>
    <w:p w14:paraId="398DFBB5" w14:textId="77777777" w:rsidR="00A309B3" w:rsidRPr="00BE197A" w:rsidRDefault="00D10A5B" w:rsidP="00D10A5B">
      <w:pPr>
        <w:pStyle w:val="Gemiddeldraster1-accent2"/>
        <w:ind w:left="0" w:right="237"/>
        <w:rPr>
          <w:rFonts w:ascii="Arial" w:hAnsi="Arial" w:cs="Arial"/>
        </w:rPr>
      </w:pPr>
      <w:r>
        <w:rPr>
          <w:rFonts w:ascii="Arial" w:eastAsia="Times New Roman" w:hAnsi="Arial" w:cs="Arial"/>
          <w:noProof/>
          <w:lang w:eastAsia="nl-NL"/>
        </w:rPr>
        <w:t>1</w:t>
      </w:r>
      <w:r w:rsidR="005E341F">
        <w:rPr>
          <w:rFonts w:ascii="Arial" w:eastAsia="Times New Roman" w:hAnsi="Arial" w:cs="Arial"/>
          <w:noProof/>
          <w:lang w:eastAsia="nl-NL"/>
        </w:rPr>
        <w:t>2</w:t>
      </w:r>
      <w:r w:rsidR="00A309B3" w:rsidRPr="00BE197A">
        <w:rPr>
          <w:rFonts w:ascii="Arial" w:eastAsia="Times New Roman" w:hAnsi="Arial" w:cs="Arial"/>
          <w:noProof/>
          <w:lang w:eastAsia="nl-NL"/>
        </w:rPr>
        <w:t xml:space="preserve">. Aanvaarding </w:t>
      </w:r>
      <w:r w:rsidR="00012689" w:rsidRPr="00BE197A">
        <w:rPr>
          <w:rFonts w:ascii="Arial" w:eastAsia="Times New Roman" w:hAnsi="Arial" w:cs="Arial"/>
          <w:noProof/>
          <w:lang w:eastAsia="nl-NL"/>
        </w:rPr>
        <w:t xml:space="preserve">van het aanbod door </w:t>
      </w:r>
      <w:r w:rsidR="00A309B3" w:rsidRPr="00BE197A">
        <w:rPr>
          <w:rFonts w:ascii="Arial" w:eastAsia="Times New Roman" w:hAnsi="Arial" w:cs="Arial"/>
          <w:noProof/>
          <w:lang w:eastAsia="nl-NL"/>
        </w:rPr>
        <w:t xml:space="preserve">de </w:t>
      </w:r>
      <w:r w:rsidR="00012689" w:rsidRPr="00BE197A">
        <w:rPr>
          <w:rFonts w:ascii="Arial" w:eastAsia="Times New Roman" w:hAnsi="Arial" w:cs="Arial"/>
          <w:noProof/>
          <w:lang w:eastAsia="nl-NL"/>
        </w:rPr>
        <w:t>O</w:t>
      </w:r>
      <w:r w:rsidR="00A309B3" w:rsidRPr="00BE197A">
        <w:rPr>
          <w:rFonts w:ascii="Arial" w:eastAsia="Times New Roman" w:hAnsi="Arial" w:cs="Arial"/>
          <w:noProof/>
          <w:lang w:eastAsia="nl-NL"/>
        </w:rPr>
        <w:t xml:space="preserve">uder </w:t>
      </w:r>
      <w:r w:rsidR="00012689" w:rsidRPr="00BE197A">
        <w:rPr>
          <w:rFonts w:ascii="Arial" w:eastAsia="Times New Roman" w:hAnsi="Arial" w:cs="Arial"/>
          <w:noProof/>
          <w:lang w:eastAsia="nl-NL"/>
        </w:rPr>
        <w:t xml:space="preserve">kan uitsluitend </w:t>
      </w:r>
      <w:r w:rsidR="006E41A2">
        <w:rPr>
          <w:rFonts w:ascii="Arial" w:eastAsia="Times New Roman" w:hAnsi="Arial" w:cs="Arial"/>
          <w:noProof/>
          <w:lang w:eastAsia="nl-NL"/>
        </w:rPr>
        <w:t xml:space="preserve">door </w:t>
      </w:r>
      <w:r w:rsidR="00A309B3" w:rsidRPr="00BE197A">
        <w:rPr>
          <w:rFonts w:ascii="Arial" w:eastAsia="Times New Roman" w:hAnsi="Arial" w:cs="Arial"/>
          <w:noProof/>
          <w:lang w:eastAsia="nl-NL"/>
        </w:rPr>
        <w:t xml:space="preserve">schriftelijk </w:t>
      </w:r>
      <w:r w:rsidR="006E41A2">
        <w:rPr>
          <w:rFonts w:ascii="Arial" w:eastAsia="Times New Roman" w:hAnsi="Arial" w:cs="Arial"/>
          <w:noProof/>
          <w:lang w:eastAsia="nl-NL"/>
        </w:rPr>
        <w:t xml:space="preserve">ondertekening </w:t>
      </w:r>
      <w:r w:rsidR="00A309B3" w:rsidRPr="00BE197A">
        <w:rPr>
          <w:rFonts w:ascii="Arial" w:eastAsia="Times New Roman" w:hAnsi="Arial" w:cs="Arial"/>
          <w:noProof/>
          <w:lang w:eastAsia="nl-NL"/>
        </w:rPr>
        <w:t xml:space="preserve">geschieden. Na ontvangst van het ondertekende aanbod (en de daarbij behorende bepalingen) is de </w:t>
      </w:r>
      <w:r w:rsidR="00012689" w:rsidRPr="00BE197A">
        <w:rPr>
          <w:rFonts w:ascii="Arial" w:eastAsia="Times New Roman" w:hAnsi="Arial" w:cs="Arial"/>
          <w:noProof/>
          <w:lang w:eastAsia="nl-NL"/>
        </w:rPr>
        <w:t>O</w:t>
      </w:r>
      <w:r w:rsidR="00A309B3" w:rsidRPr="00BE197A">
        <w:rPr>
          <w:rFonts w:ascii="Arial" w:eastAsia="Times New Roman" w:hAnsi="Arial" w:cs="Arial"/>
          <w:noProof/>
          <w:lang w:eastAsia="nl-NL"/>
        </w:rPr>
        <w:t xml:space="preserve">uder gebonden aan de </w:t>
      </w:r>
      <w:r w:rsidR="00012689" w:rsidRPr="00BE197A">
        <w:rPr>
          <w:rFonts w:ascii="Arial" w:eastAsia="Times New Roman" w:hAnsi="Arial" w:cs="Arial"/>
          <w:noProof/>
          <w:lang w:eastAsia="nl-NL"/>
        </w:rPr>
        <w:t>O</w:t>
      </w:r>
      <w:r w:rsidR="00A309B3" w:rsidRPr="00BE197A">
        <w:rPr>
          <w:rFonts w:ascii="Arial" w:eastAsia="Times New Roman" w:hAnsi="Arial" w:cs="Arial"/>
          <w:noProof/>
          <w:lang w:eastAsia="nl-NL"/>
        </w:rPr>
        <w:t>vereenkomst.</w:t>
      </w:r>
      <w:r w:rsidR="00A309B3" w:rsidRPr="00BE197A">
        <w:rPr>
          <w:rFonts w:ascii="Arial" w:eastAsia="Times New Roman" w:hAnsi="Arial" w:cs="Arial"/>
          <w:noProof/>
          <w:lang w:eastAsia="nl-NL"/>
        </w:rPr>
        <w:br/>
      </w:r>
    </w:p>
    <w:p w14:paraId="16FE162A" w14:textId="77777777" w:rsidR="00012689" w:rsidRPr="00BE197A" w:rsidRDefault="00CB1F63">
      <w:pPr>
        <w:rPr>
          <w:rFonts w:ascii="Arial" w:hAnsi="Arial" w:cs="Arial"/>
          <w:sz w:val="22"/>
          <w:szCs w:val="22"/>
        </w:rPr>
      </w:pPr>
      <w:r w:rsidRPr="00BE197A">
        <w:rPr>
          <w:rFonts w:ascii="Arial" w:hAnsi="Arial" w:cs="Arial"/>
          <w:b/>
          <w:bCs/>
          <w:sz w:val="22"/>
          <w:szCs w:val="22"/>
        </w:rPr>
        <w:lastRenderedPageBreak/>
        <w:t xml:space="preserve">Artikel </w:t>
      </w:r>
      <w:r w:rsidR="00012689" w:rsidRPr="00BE197A">
        <w:rPr>
          <w:rFonts w:ascii="Arial" w:hAnsi="Arial" w:cs="Arial"/>
          <w:b/>
          <w:bCs/>
          <w:sz w:val="22"/>
          <w:szCs w:val="22"/>
        </w:rPr>
        <w:t>5</w:t>
      </w:r>
      <w:r w:rsidRPr="00BE197A">
        <w:rPr>
          <w:rFonts w:ascii="Arial" w:hAnsi="Arial" w:cs="Arial"/>
          <w:b/>
          <w:bCs/>
          <w:sz w:val="22"/>
          <w:szCs w:val="22"/>
        </w:rPr>
        <w:t>. Voorwaarden voor plaatsing</w:t>
      </w:r>
      <w:r w:rsidRPr="00BE197A">
        <w:rPr>
          <w:rFonts w:ascii="Arial" w:hAnsi="Arial" w:cs="Arial"/>
          <w:sz w:val="22"/>
          <w:szCs w:val="22"/>
        </w:rPr>
        <w:br/>
        <w:t xml:space="preserve">1. Er geldt een minimumafname van een dag per week voor de kinderdagopvang van Het Kevertje. </w:t>
      </w:r>
    </w:p>
    <w:p w14:paraId="2CA500B5" w14:textId="77777777" w:rsidR="00CB1F63" w:rsidRPr="00BE197A" w:rsidRDefault="00F65156">
      <w:pPr>
        <w:rPr>
          <w:rFonts w:ascii="Arial" w:hAnsi="Arial" w:cs="Arial"/>
          <w:sz w:val="22"/>
          <w:szCs w:val="22"/>
        </w:rPr>
      </w:pPr>
      <w:r w:rsidRPr="00BE197A">
        <w:rPr>
          <w:rFonts w:ascii="Arial" w:hAnsi="Arial" w:cs="Arial"/>
          <w:sz w:val="22"/>
          <w:szCs w:val="22"/>
        </w:rPr>
        <w:t>2</w:t>
      </w:r>
      <w:r w:rsidR="00CB1F63" w:rsidRPr="00BE197A">
        <w:rPr>
          <w:rFonts w:ascii="Arial" w:hAnsi="Arial" w:cs="Arial"/>
          <w:sz w:val="22"/>
          <w:szCs w:val="22"/>
        </w:rPr>
        <w:t xml:space="preserve">. In het </w:t>
      </w:r>
      <w:r w:rsidR="00477DF4">
        <w:rPr>
          <w:rFonts w:ascii="Arial" w:hAnsi="Arial" w:cs="Arial"/>
          <w:sz w:val="22"/>
          <w:szCs w:val="22"/>
        </w:rPr>
        <w:t>Kinderdagverblijf</w:t>
      </w:r>
      <w:r w:rsidR="00CB1F63" w:rsidRPr="00BE197A">
        <w:rPr>
          <w:rFonts w:ascii="Arial" w:hAnsi="Arial" w:cs="Arial"/>
          <w:sz w:val="22"/>
          <w:szCs w:val="22"/>
        </w:rPr>
        <w:t xml:space="preserve"> wordt de Nederlandse taal als voertaal gebruikt.</w:t>
      </w:r>
    </w:p>
    <w:p w14:paraId="5118E31D" w14:textId="77777777" w:rsidR="00CB1F63" w:rsidRPr="00BE197A" w:rsidRDefault="00F65156">
      <w:pPr>
        <w:rPr>
          <w:rFonts w:ascii="Arial" w:hAnsi="Arial" w:cs="Arial"/>
          <w:sz w:val="22"/>
          <w:szCs w:val="22"/>
        </w:rPr>
      </w:pPr>
      <w:r w:rsidRPr="00BE197A">
        <w:rPr>
          <w:rFonts w:ascii="Arial" w:hAnsi="Arial" w:cs="Arial"/>
          <w:sz w:val="22"/>
          <w:szCs w:val="22"/>
        </w:rPr>
        <w:t>3</w:t>
      </w:r>
      <w:r w:rsidR="00CB1F63" w:rsidRPr="00BE197A">
        <w:rPr>
          <w:rFonts w:ascii="Arial" w:hAnsi="Arial" w:cs="Arial"/>
          <w:sz w:val="22"/>
          <w:szCs w:val="22"/>
        </w:rPr>
        <w:t xml:space="preserve">. De </w:t>
      </w:r>
      <w:r w:rsidR="00FC5B01" w:rsidRPr="00BE197A">
        <w:rPr>
          <w:rFonts w:ascii="Arial" w:hAnsi="Arial" w:cs="Arial"/>
          <w:sz w:val="22"/>
          <w:szCs w:val="22"/>
        </w:rPr>
        <w:t>O</w:t>
      </w:r>
      <w:r w:rsidR="00CB1F63" w:rsidRPr="00BE197A">
        <w:rPr>
          <w:rFonts w:ascii="Arial" w:hAnsi="Arial" w:cs="Arial"/>
          <w:sz w:val="22"/>
          <w:szCs w:val="22"/>
        </w:rPr>
        <w:t>uder dien</w:t>
      </w:r>
      <w:r w:rsidRPr="00BE197A">
        <w:rPr>
          <w:rFonts w:ascii="Arial" w:hAnsi="Arial" w:cs="Arial"/>
          <w:sz w:val="22"/>
          <w:szCs w:val="22"/>
        </w:rPr>
        <w:t>t</w:t>
      </w:r>
      <w:r w:rsidR="00CB1F63" w:rsidRPr="00BE197A">
        <w:rPr>
          <w:rFonts w:ascii="Arial" w:hAnsi="Arial" w:cs="Arial"/>
          <w:sz w:val="22"/>
          <w:szCs w:val="22"/>
        </w:rPr>
        <w:t xml:space="preserve"> zorg te dragen voor een aansprakelijkheidsverzekering voor </w:t>
      </w:r>
      <w:r w:rsidR="006E41A2">
        <w:rPr>
          <w:rFonts w:ascii="Arial" w:hAnsi="Arial" w:cs="Arial"/>
          <w:sz w:val="22"/>
          <w:szCs w:val="22"/>
        </w:rPr>
        <w:t>het geplaatste kind</w:t>
      </w:r>
      <w:r w:rsidR="00CB1F63" w:rsidRPr="00BE197A">
        <w:rPr>
          <w:rFonts w:ascii="Arial" w:hAnsi="Arial" w:cs="Arial"/>
          <w:sz w:val="22"/>
          <w:szCs w:val="22"/>
        </w:rPr>
        <w:t>.</w:t>
      </w:r>
    </w:p>
    <w:p w14:paraId="42CDB4B0" w14:textId="77777777" w:rsidR="00CF2744" w:rsidRPr="00BE197A" w:rsidRDefault="00CF2744">
      <w:pPr>
        <w:rPr>
          <w:rFonts w:ascii="Arial" w:hAnsi="Arial" w:cs="Arial"/>
          <w:sz w:val="22"/>
          <w:szCs w:val="22"/>
        </w:rPr>
      </w:pPr>
      <w:r w:rsidRPr="00BE197A">
        <w:rPr>
          <w:rFonts w:ascii="Arial" w:hAnsi="Arial" w:cs="Arial"/>
          <w:sz w:val="22"/>
          <w:szCs w:val="22"/>
        </w:rPr>
        <w:t>4. Het Kevertje is verplicht zich te houden aan de Meldplicht Huiselijk Geweld en Kindermishandeling.</w:t>
      </w:r>
    </w:p>
    <w:p w14:paraId="6899A604" w14:textId="77777777" w:rsidR="00CF2744" w:rsidRPr="00BE197A" w:rsidRDefault="00CF2744">
      <w:pPr>
        <w:rPr>
          <w:rFonts w:ascii="Arial" w:hAnsi="Arial" w:cs="Arial"/>
          <w:sz w:val="22"/>
          <w:szCs w:val="22"/>
        </w:rPr>
      </w:pPr>
      <w:r w:rsidRPr="00BE197A">
        <w:rPr>
          <w:rFonts w:ascii="Arial" w:hAnsi="Arial" w:cs="Arial"/>
          <w:sz w:val="22"/>
          <w:szCs w:val="22"/>
        </w:rPr>
        <w:t xml:space="preserve">5. Het Kevertje is verplicht op de gezondheid van het kind te letten en daarover met de </w:t>
      </w:r>
      <w:r w:rsidR="006E41A2">
        <w:rPr>
          <w:rFonts w:ascii="Arial" w:hAnsi="Arial" w:cs="Arial"/>
          <w:sz w:val="22"/>
          <w:szCs w:val="22"/>
        </w:rPr>
        <w:t>O</w:t>
      </w:r>
      <w:r w:rsidRPr="00BE197A">
        <w:rPr>
          <w:rFonts w:ascii="Arial" w:hAnsi="Arial" w:cs="Arial"/>
          <w:sz w:val="22"/>
          <w:szCs w:val="22"/>
        </w:rPr>
        <w:t>uder te communiceren.</w:t>
      </w:r>
    </w:p>
    <w:p w14:paraId="6982DEBD" w14:textId="77777777" w:rsidR="00F65156" w:rsidRPr="00BE197A" w:rsidRDefault="00F65156">
      <w:pPr>
        <w:rPr>
          <w:rFonts w:ascii="Arial" w:hAnsi="Arial" w:cs="Arial"/>
          <w:sz w:val="22"/>
          <w:szCs w:val="22"/>
        </w:rPr>
      </w:pPr>
    </w:p>
    <w:p w14:paraId="5CA7D917" w14:textId="77777777" w:rsidR="00CB1F63" w:rsidRPr="00BE197A" w:rsidRDefault="00CB1F63">
      <w:pPr>
        <w:rPr>
          <w:rFonts w:ascii="Arial" w:hAnsi="Arial" w:cs="Arial"/>
          <w:b/>
          <w:bCs/>
          <w:sz w:val="22"/>
          <w:szCs w:val="22"/>
        </w:rPr>
      </w:pPr>
    </w:p>
    <w:p w14:paraId="2E403ECB" w14:textId="77777777" w:rsidR="00BB272E" w:rsidRPr="00BE197A" w:rsidRDefault="00CB1F63">
      <w:pPr>
        <w:rPr>
          <w:rFonts w:ascii="Arial" w:hAnsi="Arial" w:cs="Arial"/>
          <w:b/>
          <w:bCs/>
          <w:sz w:val="22"/>
          <w:szCs w:val="22"/>
        </w:rPr>
      </w:pPr>
      <w:r w:rsidRPr="00BE197A">
        <w:rPr>
          <w:rFonts w:ascii="Arial" w:hAnsi="Arial" w:cs="Arial"/>
          <w:b/>
          <w:bCs/>
          <w:sz w:val="22"/>
          <w:szCs w:val="22"/>
        </w:rPr>
        <w:t xml:space="preserve">Artikel </w:t>
      </w:r>
      <w:r w:rsidR="00BB272E" w:rsidRPr="00BE197A">
        <w:rPr>
          <w:rFonts w:ascii="Arial" w:hAnsi="Arial" w:cs="Arial"/>
          <w:b/>
          <w:bCs/>
          <w:sz w:val="22"/>
          <w:szCs w:val="22"/>
        </w:rPr>
        <w:t>6</w:t>
      </w:r>
      <w:r w:rsidRPr="00BE197A">
        <w:rPr>
          <w:rFonts w:ascii="Arial" w:hAnsi="Arial" w:cs="Arial"/>
          <w:b/>
          <w:bCs/>
          <w:sz w:val="22"/>
          <w:szCs w:val="22"/>
        </w:rPr>
        <w:t xml:space="preserve">. </w:t>
      </w:r>
      <w:r w:rsidR="00BB272E" w:rsidRPr="00BE197A">
        <w:rPr>
          <w:rFonts w:ascii="Arial" w:hAnsi="Arial" w:cs="Arial"/>
          <w:b/>
          <w:bCs/>
          <w:sz w:val="22"/>
          <w:szCs w:val="22"/>
        </w:rPr>
        <w:t>De O</w:t>
      </w:r>
      <w:r w:rsidRPr="00BE197A">
        <w:rPr>
          <w:rFonts w:ascii="Arial" w:hAnsi="Arial" w:cs="Arial"/>
          <w:b/>
          <w:bCs/>
          <w:sz w:val="22"/>
          <w:szCs w:val="22"/>
        </w:rPr>
        <w:t xml:space="preserve">vereenkomst </w:t>
      </w:r>
    </w:p>
    <w:p w14:paraId="71B5B9C0" w14:textId="77777777" w:rsidR="00CB1F63" w:rsidRPr="00BE197A" w:rsidRDefault="00CB1F63">
      <w:pPr>
        <w:rPr>
          <w:rFonts w:ascii="Arial" w:hAnsi="Arial" w:cs="Arial"/>
          <w:sz w:val="22"/>
          <w:szCs w:val="22"/>
        </w:rPr>
      </w:pPr>
      <w:r w:rsidRPr="00BE197A">
        <w:rPr>
          <w:rFonts w:ascii="Arial" w:hAnsi="Arial" w:cs="Arial"/>
          <w:sz w:val="22"/>
          <w:szCs w:val="22"/>
        </w:rPr>
        <w:t xml:space="preserve">1. </w:t>
      </w:r>
      <w:r w:rsidR="00012689" w:rsidRPr="00BE197A">
        <w:rPr>
          <w:rFonts w:ascii="Arial" w:hAnsi="Arial" w:cs="Arial"/>
          <w:sz w:val="22"/>
          <w:szCs w:val="22"/>
        </w:rPr>
        <w:t>De Overeenkomst komt schriftelijk of electronisch tot stand op het moment dat de Ouder een exemplaar van h</w:t>
      </w:r>
      <w:r w:rsidR="00AD6C87">
        <w:rPr>
          <w:rFonts w:ascii="Arial" w:hAnsi="Arial" w:cs="Arial"/>
          <w:sz w:val="22"/>
          <w:szCs w:val="22"/>
        </w:rPr>
        <w:t>e</w:t>
      </w:r>
      <w:r w:rsidR="00012689" w:rsidRPr="00BE197A">
        <w:rPr>
          <w:rFonts w:ascii="Arial" w:hAnsi="Arial" w:cs="Arial"/>
          <w:sz w:val="22"/>
          <w:szCs w:val="22"/>
        </w:rPr>
        <w:t xml:space="preserve">t aanbod voorziet van zijn of haar schriftelijke dan wel elektronische handtekening en Het Kevertje deze heeft ontvangen. </w:t>
      </w:r>
      <w:r w:rsidR="00AD6C87" w:rsidRPr="00AD6C87">
        <w:rPr>
          <w:rFonts w:ascii="Arial" w:hAnsi="Arial" w:cs="Arial"/>
          <w:sz w:val="22"/>
          <w:szCs w:val="22"/>
        </w:rPr>
        <w:t>Het Kevertje is eerst gebonden aan het door de Ouder ondertekende aanbod nadat het geheel schriftelijk is bevestigd door Het Kevertje.</w:t>
      </w:r>
      <w:r w:rsidRPr="00BE197A">
        <w:rPr>
          <w:rFonts w:ascii="Arial" w:hAnsi="Arial" w:cs="Arial"/>
          <w:sz w:val="22"/>
          <w:szCs w:val="22"/>
        </w:rPr>
        <w:br/>
        <w:t xml:space="preserve">2. De </w:t>
      </w:r>
      <w:r w:rsidR="00BB272E" w:rsidRPr="00BE197A">
        <w:rPr>
          <w:rFonts w:ascii="Arial" w:hAnsi="Arial" w:cs="Arial"/>
          <w:sz w:val="22"/>
          <w:szCs w:val="22"/>
        </w:rPr>
        <w:t>O</w:t>
      </w:r>
      <w:r w:rsidRPr="00BE197A">
        <w:rPr>
          <w:rFonts w:ascii="Arial" w:hAnsi="Arial" w:cs="Arial"/>
          <w:sz w:val="22"/>
          <w:szCs w:val="22"/>
        </w:rPr>
        <w:t xml:space="preserve">vereenkomst </w:t>
      </w:r>
      <w:r w:rsidR="00BB272E" w:rsidRPr="00BE197A">
        <w:rPr>
          <w:rFonts w:ascii="Arial" w:hAnsi="Arial" w:cs="Arial"/>
          <w:sz w:val="22"/>
          <w:szCs w:val="22"/>
        </w:rPr>
        <w:t>kinder</w:t>
      </w:r>
      <w:r w:rsidRPr="00BE197A">
        <w:rPr>
          <w:rFonts w:ascii="Arial" w:hAnsi="Arial" w:cs="Arial"/>
          <w:sz w:val="22"/>
          <w:szCs w:val="22"/>
        </w:rPr>
        <w:t xml:space="preserve">dagopvang van 0-4 jarigen wordt gesloten voor het tijdsverloop tot het aanbreken van </w:t>
      </w:r>
      <w:r w:rsidR="00AD6C87">
        <w:rPr>
          <w:rFonts w:ascii="Arial" w:hAnsi="Arial" w:cs="Arial"/>
          <w:sz w:val="22"/>
          <w:szCs w:val="22"/>
        </w:rPr>
        <w:t>de</w:t>
      </w:r>
      <w:r w:rsidRPr="00BE197A">
        <w:rPr>
          <w:rFonts w:ascii="Arial" w:hAnsi="Arial" w:cs="Arial"/>
          <w:sz w:val="22"/>
          <w:szCs w:val="22"/>
        </w:rPr>
        <w:t xml:space="preserve"> vierde verjaardag van het kind. De </w:t>
      </w:r>
      <w:r w:rsidR="00BB272E" w:rsidRPr="00BE197A">
        <w:rPr>
          <w:rFonts w:ascii="Arial" w:hAnsi="Arial" w:cs="Arial"/>
          <w:sz w:val="22"/>
          <w:szCs w:val="22"/>
        </w:rPr>
        <w:t>O</w:t>
      </w:r>
      <w:r w:rsidRPr="00BE197A">
        <w:rPr>
          <w:rFonts w:ascii="Arial" w:hAnsi="Arial" w:cs="Arial"/>
          <w:sz w:val="22"/>
          <w:szCs w:val="22"/>
        </w:rPr>
        <w:t>vereenkomst eindigt op dat moment van rechtswege.</w:t>
      </w:r>
      <w:r w:rsidRPr="00BE197A">
        <w:rPr>
          <w:rFonts w:ascii="Arial" w:hAnsi="Arial" w:cs="Arial"/>
          <w:sz w:val="22"/>
          <w:szCs w:val="22"/>
        </w:rPr>
        <w:br/>
      </w:r>
      <w:bookmarkStart w:id="0" w:name="_Hlk533948354"/>
      <w:r w:rsidRPr="00BE197A">
        <w:rPr>
          <w:rFonts w:ascii="Arial" w:hAnsi="Arial" w:cs="Arial"/>
          <w:sz w:val="22"/>
          <w:szCs w:val="22"/>
        </w:rPr>
        <w:t xml:space="preserve">3. Incidentele wijzigingen in de opvang laten de </w:t>
      </w:r>
      <w:r w:rsidR="00BB272E" w:rsidRPr="00BE197A">
        <w:rPr>
          <w:rFonts w:ascii="Arial" w:hAnsi="Arial" w:cs="Arial"/>
          <w:sz w:val="22"/>
          <w:szCs w:val="22"/>
        </w:rPr>
        <w:t>O</w:t>
      </w:r>
      <w:r w:rsidRPr="00BE197A">
        <w:rPr>
          <w:rFonts w:ascii="Arial" w:hAnsi="Arial" w:cs="Arial"/>
          <w:sz w:val="22"/>
          <w:szCs w:val="22"/>
        </w:rPr>
        <w:t xml:space="preserve">vereenkomst onverlet. </w:t>
      </w:r>
      <w:r w:rsidR="00BB272E" w:rsidRPr="00BE197A">
        <w:rPr>
          <w:rFonts w:ascii="Arial" w:hAnsi="Arial" w:cs="Arial"/>
          <w:sz w:val="22"/>
          <w:szCs w:val="22"/>
        </w:rPr>
        <w:t>Incidentele kosten worden apart aan de Ouder gefactureerd.</w:t>
      </w:r>
    </w:p>
    <w:bookmarkEnd w:id="0"/>
    <w:p w14:paraId="63A3E9F1" w14:textId="77777777" w:rsidR="00012689" w:rsidRPr="00BE197A" w:rsidRDefault="00BB272E">
      <w:pPr>
        <w:rPr>
          <w:rFonts w:ascii="Arial" w:hAnsi="Arial" w:cs="Arial"/>
          <w:sz w:val="22"/>
          <w:szCs w:val="22"/>
        </w:rPr>
      </w:pPr>
      <w:r w:rsidRPr="00BE197A">
        <w:rPr>
          <w:rFonts w:ascii="Arial" w:hAnsi="Arial" w:cs="Arial"/>
          <w:sz w:val="22"/>
          <w:szCs w:val="22"/>
        </w:rPr>
        <w:t>4</w:t>
      </w:r>
      <w:r w:rsidR="00012689" w:rsidRPr="00BE197A">
        <w:rPr>
          <w:rFonts w:ascii="Arial" w:hAnsi="Arial" w:cs="Arial"/>
          <w:sz w:val="22"/>
          <w:szCs w:val="22"/>
        </w:rPr>
        <w:t xml:space="preserve">. </w:t>
      </w:r>
      <w:bookmarkStart w:id="1" w:name="_Hlk533948384"/>
      <w:r w:rsidR="00012689" w:rsidRPr="00BE197A">
        <w:rPr>
          <w:rFonts w:ascii="Arial" w:hAnsi="Arial" w:cs="Arial"/>
          <w:sz w:val="22"/>
          <w:szCs w:val="22"/>
        </w:rPr>
        <w:t>In geval van een incidentele mindering in het aantal plaatsingseenheden blijft het overeengekomen bedrag onverkort verschuldigd.</w:t>
      </w:r>
      <w:bookmarkEnd w:id="1"/>
    </w:p>
    <w:p w14:paraId="2252B1AC" w14:textId="77777777" w:rsidR="00BB272E" w:rsidRPr="00BE197A" w:rsidRDefault="00BB272E">
      <w:pPr>
        <w:rPr>
          <w:rFonts w:ascii="Arial" w:hAnsi="Arial" w:cs="Arial"/>
          <w:sz w:val="22"/>
          <w:szCs w:val="22"/>
        </w:rPr>
      </w:pPr>
      <w:r w:rsidRPr="00BE197A">
        <w:rPr>
          <w:rFonts w:ascii="Arial" w:hAnsi="Arial" w:cs="Arial"/>
          <w:sz w:val="22"/>
          <w:szCs w:val="22"/>
        </w:rPr>
        <w:t>5. In de Overeenkomst afgesproken tarieven zijn bindend.</w:t>
      </w:r>
    </w:p>
    <w:p w14:paraId="5976D545" w14:textId="77777777" w:rsidR="00CB1F63" w:rsidRPr="00BE197A" w:rsidRDefault="00CB1F63">
      <w:pPr>
        <w:rPr>
          <w:rFonts w:ascii="Arial" w:hAnsi="Arial" w:cs="Arial"/>
          <w:b/>
          <w:bCs/>
          <w:sz w:val="22"/>
          <w:szCs w:val="22"/>
        </w:rPr>
      </w:pPr>
    </w:p>
    <w:p w14:paraId="3EE0A457" w14:textId="77777777" w:rsidR="00D10A5B" w:rsidRDefault="00D10A5B" w:rsidP="005412E8">
      <w:pPr>
        <w:rPr>
          <w:rFonts w:ascii="Arial" w:hAnsi="Arial" w:cs="Arial"/>
          <w:b/>
          <w:bCs/>
          <w:sz w:val="22"/>
          <w:szCs w:val="22"/>
        </w:rPr>
      </w:pPr>
    </w:p>
    <w:p w14:paraId="4B0D6323" w14:textId="77777777" w:rsidR="009833F5" w:rsidRDefault="00CB1F63" w:rsidP="005412E8">
      <w:pPr>
        <w:rPr>
          <w:rFonts w:ascii="Arial" w:hAnsi="Arial" w:cs="Arial"/>
          <w:spacing w:val="-1"/>
          <w:sz w:val="22"/>
          <w:szCs w:val="22"/>
        </w:rPr>
      </w:pPr>
      <w:r w:rsidRPr="00BE197A">
        <w:rPr>
          <w:rFonts w:ascii="Arial" w:hAnsi="Arial" w:cs="Arial"/>
          <w:b/>
          <w:bCs/>
          <w:sz w:val="22"/>
          <w:szCs w:val="22"/>
        </w:rPr>
        <w:t xml:space="preserve">Artikel </w:t>
      </w:r>
      <w:r w:rsidR="00BB272E" w:rsidRPr="00BE197A">
        <w:rPr>
          <w:rFonts w:ascii="Arial" w:hAnsi="Arial" w:cs="Arial"/>
          <w:b/>
          <w:bCs/>
          <w:sz w:val="22"/>
          <w:szCs w:val="22"/>
        </w:rPr>
        <w:t>7</w:t>
      </w:r>
      <w:r w:rsidRPr="00BE197A">
        <w:rPr>
          <w:rFonts w:ascii="Arial" w:hAnsi="Arial" w:cs="Arial"/>
          <w:b/>
          <w:bCs/>
          <w:sz w:val="22"/>
          <w:szCs w:val="22"/>
        </w:rPr>
        <w:t>. Tarieven</w:t>
      </w:r>
      <w:r w:rsidR="00BB272E" w:rsidRPr="00BE197A">
        <w:rPr>
          <w:rFonts w:ascii="Arial" w:hAnsi="Arial" w:cs="Arial"/>
          <w:b/>
          <w:bCs/>
          <w:sz w:val="22"/>
          <w:szCs w:val="22"/>
        </w:rPr>
        <w:t xml:space="preserve"> en extra kosten</w:t>
      </w:r>
      <w:r w:rsidRPr="00BE197A">
        <w:rPr>
          <w:rFonts w:ascii="Arial" w:hAnsi="Arial" w:cs="Arial"/>
          <w:b/>
          <w:bCs/>
          <w:sz w:val="22"/>
          <w:szCs w:val="22"/>
        </w:rPr>
        <w:br/>
      </w:r>
      <w:r w:rsidRPr="00BE197A">
        <w:rPr>
          <w:rFonts w:ascii="Arial" w:hAnsi="Arial" w:cs="Arial"/>
          <w:sz w:val="22"/>
          <w:szCs w:val="22"/>
        </w:rPr>
        <w:t xml:space="preserve">1. </w:t>
      </w:r>
      <w:r w:rsidRPr="00BE197A">
        <w:rPr>
          <w:rFonts w:ascii="Arial" w:hAnsi="Arial" w:cs="Arial"/>
          <w:spacing w:val="-1"/>
          <w:sz w:val="22"/>
          <w:szCs w:val="22"/>
        </w:rPr>
        <w:t xml:space="preserve">Het Kevertje is gerechtigd de plaatsingskosten tweemaal per jaar aan te passen ten behoeve van het komende kalenderjaar in welk geval </w:t>
      </w:r>
      <w:r w:rsidR="00BB272E" w:rsidRPr="00BE197A">
        <w:rPr>
          <w:rFonts w:ascii="Arial" w:hAnsi="Arial" w:cs="Arial"/>
          <w:spacing w:val="-1"/>
          <w:sz w:val="22"/>
          <w:szCs w:val="22"/>
        </w:rPr>
        <w:t xml:space="preserve">de Ouder </w:t>
      </w:r>
      <w:r w:rsidRPr="00BE197A">
        <w:rPr>
          <w:rFonts w:ascii="Arial" w:hAnsi="Arial" w:cs="Arial"/>
          <w:spacing w:val="-1"/>
          <w:sz w:val="22"/>
          <w:szCs w:val="22"/>
        </w:rPr>
        <w:t>gerechtigd</w:t>
      </w:r>
      <w:r w:rsidR="00BB272E" w:rsidRPr="00BE197A">
        <w:rPr>
          <w:rFonts w:ascii="Arial" w:hAnsi="Arial" w:cs="Arial"/>
          <w:spacing w:val="-1"/>
          <w:sz w:val="22"/>
          <w:szCs w:val="22"/>
        </w:rPr>
        <w:t xml:space="preserve"> is</w:t>
      </w:r>
      <w:r w:rsidRPr="00BE197A">
        <w:rPr>
          <w:rFonts w:ascii="Arial" w:hAnsi="Arial" w:cs="Arial"/>
          <w:spacing w:val="-1"/>
          <w:sz w:val="22"/>
          <w:szCs w:val="22"/>
        </w:rPr>
        <w:t xml:space="preserve"> de </w:t>
      </w:r>
      <w:r w:rsidR="00BB272E" w:rsidRPr="00BE197A">
        <w:rPr>
          <w:rFonts w:ascii="Arial" w:hAnsi="Arial" w:cs="Arial"/>
          <w:spacing w:val="-1"/>
          <w:sz w:val="22"/>
          <w:szCs w:val="22"/>
        </w:rPr>
        <w:t>O</w:t>
      </w:r>
      <w:r w:rsidRPr="00BE197A">
        <w:rPr>
          <w:rFonts w:ascii="Arial" w:hAnsi="Arial" w:cs="Arial"/>
          <w:spacing w:val="-1"/>
          <w:sz w:val="22"/>
          <w:szCs w:val="22"/>
        </w:rPr>
        <w:t>vereenkomst te ontbinden met inachtneming van de opzeggingstermijn. Het Kevertje zal hiertoe een kennisgevingte</w:t>
      </w:r>
      <w:r w:rsidRPr="00BE197A">
        <w:rPr>
          <w:rFonts w:ascii="Arial" w:hAnsi="Arial" w:cs="Arial"/>
          <w:spacing w:val="-1"/>
          <w:sz w:val="22"/>
          <w:szCs w:val="22"/>
        </w:rPr>
        <w:t>r</w:t>
      </w:r>
      <w:r w:rsidR="00AC4CAD" w:rsidRPr="00BE197A">
        <w:rPr>
          <w:rFonts w:ascii="Arial" w:hAnsi="Arial" w:cs="Arial"/>
          <w:spacing w:val="-1"/>
          <w:sz w:val="22"/>
          <w:szCs w:val="22"/>
        </w:rPr>
        <w:t>mijn van één maand</w:t>
      </w:r>
      <w:r w:rsidRPr="00BE197A">
        <w:rPr>
          <w:rFonts w:ascii="Arial" w:hAnsi="Arial" w:cs="Arial"/>
          <w:spacing w:val="-1"/>
          <w:sz w:val="22"/>
          <w:szCs w:val="22"/>
        </w:rPr>
        <w:t xml:space="preserve"> </w:t>
      </w:r>
      <w:r w:rsidR="00CF2744" w:rsidRPr="00BE197A">
        <w:rPr>
          <w:rFonts w:ascii="Arial" w:hAnsi="Arial" w:cs="Arial"/>
          <w:spacing w:val="-1"/>
          <w:sz w:val="22"/>
          <w:szCs w:val="22"/>
        </w:rPr>
        <w:t xml:space="preserve">en een week </w:t>
      </w:r>
      <w:r w:rsidRPr="00BE197A">
        <w:rPr>
          <w:rFonts w:ascii="Arial" w:hAnsi="Arial" w:cs="Arial"/>
          <w:spacing w:val="-1"/>
          <w:sz w:val="22"/>
          <w:szCs w:val="22"/>
        </w:rPr>
        <w:t xml:space="preserve">aanhouden. </w:t>
      </w:r>
      <w:r w:rsidRPr="00BE197A">
        <w:rPr>
          <w:rFonts w:ascii="Arial" w:hAnsi="Arial" w:cs="Arial"/>
          <w:spacing w:val="-1"/>
          <w:sz w:val="22"/>
          <w:szCs w:val="22"/>
        </w:rPr>
        <w:br/>
      </w:r>
      <w:r w:rsidR="00BB272E" w:rsidRPr="00BE197A">
        <w:rPr>
          <w:rFonts w:ascii="Arial" w:hAnsi="Arial" w:cs="Arial"/>
          <w:spacing w:val="-1"/>
          <w:sz w:val="22"/>
          <w:szCs w:val="22"/>
        </w:rPr>
        <w:t>2</w:t>
      </w:r>
      <w:r w:rsidRPr="00BE197A">
        <w:rPr>
          <w:rFonts w:ascii="Arial" w:hAnsi="Arial" w:cs="Arial"/>
          <w:spacing w:val="-1"/>
          <w:sz w:val="22"/>
          <w:szCs w:val="22"/>
        </w:rPr>
        <w:t xml:space="preserve">. </w:t>
      </w:r>
      <w:r w:rsidR="009833F5">
        <w:rPr>
          <w:rFonts w:ascii="Arial" w:hAnsi="Arial" w:cs="Arial"/>
          <w:spacing w:val="-1"/>
          <w:sz w:val="22"/>
          <w:szCs w:val="22"/>
        </w:rPr>
        <w:t xml:space="preserve">Prijsverhogingen die het gevolg zijn van wettelijke regelingen en/of bepalingen zullen per direct en onverkort door Het Kevertje mogen worden doorbelast aan de Ouder. </w:t>
      </w:r>
    </w:p>
    <w:p w14:paraId="5BA12522" w14:textId="77777777" w:rsidR="005412E8" w:rsidRPr="00BE197A" w:rsidRDefault="00BB272E" w:rsidP="005412E8">
      <w:pPr>
        <w:rPr>
          <w:rFonts w:ascii="Arial" w:hAnsi="Arial" w:cs="Arial"/>
          <w:spacing w:val="-1"/>
          <w:sz w:val="22"/>
          <w:szCs w:val="22"/>
        </w:rPr>
      </w:pPr>
      <w:r w:rsidRPr="00BE197A">
        <w:rPr>
          <w:rFonts w:ascii="Arial" w:hAnsi="Arial" w:cs="Arial"/>
          <w:spacing w:val="-1"/>
          <w:sz w:val="22"/>
          <w:szCs w:val="22"/>
        </w:rPr>
        <w:t>3</w:t>
      </w:r>
      <w:r w:rsidR="00CB1F63" w:rsidRPr="00BE197A">
        <w:rPr>
          <w:rFonts w:ascii="Arial" w:hAnsi="Arial" w:cs="Arial"/>
          <w:spacing w:val="-1"/>
          <w:sz w:val="22"/>
          <w:szCs w:val="22"/>
        </w:rPr>
        <w:t xml:space="preserve">. Per jaar verwerkt Het Kevertje tweemaal gratis een </w:t>
      </w:r>
      <w:r w:rsidRPr="00BE197A">
        <w:rPr>
          <w:rFonts w:ascii="Arial" w:hAnsi="Arial" w:cs="Arial"/>
          <w:spacing w:val="-1"/>
          <w:sz w:val="22"/>
          <w:szCs w:val="22"/>
        </w:rPr>
        <w:t xml:space="preserve">verzoek tot wijziging in de Overeenkomst door de Ouder indien mogelijk. </w:t>
      </w:r>
      <w:r w:rsidR="00CB1F63" w:rsidRPr="00BE197A">
        <w:rPr>
          <w:rFonts w:ascii="Arial" w:hAnsi="Arial" w:cs="Arial"/>
          <w:spacing w:val="-1"/>
          <w:sz w:val="22"/>
          <w:szCs w:val="22"/>
        </w:rPr>
        <w:t xml:space="preserve">Vanaf de derde keer dat een </w:t>
      </w:r>
      <w:r w:rsidRPr="00BE197A">
        <w:rPr>
          <w:rFonts w:ascii="Arial" w:hAnsi="Arial" w:cs="Arial"/>
          <w:spacing w:val="-1"/>
          <w:sz w:val="22"/>
          <w:szCs w:val="22"/>
        </w:rPr>
        <w:t>O</w:t>
      </w:r>
      <w:r w:rsidR="00CB1F63" w:rsidRPr="00BE197A">
        <w:rPr>
          <w:rFonts w:ascii="Arial" w:hAnsi="Arial" w:cs="Arial"/>
          <w:spacing w:val="-1"/>
          <w:sz w:val="22"/>
          <w:szCs w:val="22"/>
        </w:rPr>
        <w:t xml:space="preserve">vereenkomst </w:t>
      </w:r>
      <w:r w:rsidRPr="00BE197A">
        <w:rPr>
          <w:rFonts w:ascii="Arial" w:hAnsi="Arial" w:cs="Arial"/>
          <w:spacing w:val="-1"/>
          <w:sz w:val="22"/>
          <w:szCs w:val="22"/>
        </w:rPr>
        <w:t xml:space="preserve">op verzoek van de Ouder </w:t>
      </w:r>
      <w:r w:rsidR="00CB1F63" w:rsidRPr="00BE197A">
        <w:rPr>
          <w:rFonts w:ascii="Arial" w:hAnsi="Arial" w:cs="Arial"/>
          <w:spacing w:val="-1"/>
          <w:sz w:val="22"/>
          <w:szCs w:val="22"/>
        </w:rPr>
        <w:t xml:space="preserve">wordt gewijzigd, wordt een bedrag ad € 7,50 aan administratiekosten in rekening gebracht. </w:t>
      </w:r>
      <w:r w:rsidR="00CB1F63" w:rsidRPr="00BE197A">
        <w:rPr>
          <w:rFonts w:ascii="Arial" w:hAnsi="Arial" w:cs="Arial"/>
          <w:spacing w:val="-1"/>
          <w:sz w:val="22"/>
          <w:szCs w:val="22"/>
        </w:rPr>
        <w:br/>
      </w:r>
      <w:r w:rsidRPr="00BE197A">
        <w:rPr>
          <w:rFonts w:ascii="Arial" w:hAnsi="Arial" w:cs="Arial"/>
          <w:spacing w:val="-1"/>
          <w:sz w:val="22"/>
          <w:szCs w:val="22"/>
        </w:rPr>
        <w:t xml:space="preserve">4. </w:t>
      </w:r>
      <w:r w:rsidRPr="00BE197A">
        <w:rPr>
          <w:rFonts w:ascii="Arial" w:hAnsi="Arial" w:cs="Arial"/>
          <w:sz w:val="22"/>
          <w:szCs w:val="22"/>
        </w:rPr>
        <w:t xml:space="preserve">Alle kinderen dienen vóór 18.00 uur te worden opgehaald. </w:t>
      </w:r>
      <w:r w:rsidR="00CB1F63" w:rsidRPr="00BE197A">
        <w:rPr>
          <w:rFonts w:ascii="Arial" w:hAnsi="Arial" w:cs="Arial"/>
          <w:spacing w:val="-1"/>
          <w:sz w:val="22"/>
          <w:szCs w:val="22"/>
        </w:rPr>
        <w:t xml:space="preserve">Bij het niet tijdig ophalen van een kind worden extra kosten in rekening gebracht. Deze kosten betreffen in ieder geval de extra loon en verblijfkosten die Het Kevertje dient te voldoen en worden per kwartier berekend tegen het daarvoor geldende tarief. </w:t>
      </w:r>
      <w:r w:rsidR="00CB1F63" w:rsidRPr="00BE197A">
        <w:rPr>
          <w:rFonts w:ascii="Arial" w:hAnsi="Arial" w:cs="Arial"/>
          <w:spacing w:val="-1"/>
          <w:sz w:val="22"/>
          <w:szCs w:val="22"/>
        </w:rPr>
        <w:br/>
      </w:r>
      <w:r w:rsidRPr="00BE197A">
        <w:rPr>
          <w:rFonts w:ascii="Arial" w:hAnsi="Arial" w:cs="Arial"/>
          <w:spacing w:val="-1"/>
          <w:sz w:val="22"/>
          <w:szCs w:val="22"/>
        </w:rPr>
        <w:t>5</w:t>
      </w:r>
      <w:r w:rsidR="00CB1F63" w:rsidRPr="00BE197A">
        <w:rPr>
          <w:rFonts w:ascii="Arial" w:hAnsi="Arial" w:cs="Arial"/>
          <w:spacing w:val="-1"/>
          <w:sz w:val="22"/>
          <w:szCs w:val="22"/>
        </w:rPr>
        <w:t>. Incidenteel genoten kinderopvangdagen word</w:t>
      </w:r>
      <w:r w:rsidR="00AD6C87">
        <w:rPr>
          <w:rFonts w:ascii="Arial" w:hAnsi="Arial" w:cs="Arial"/>
          <w:spacing w:val="-1"/>
          <w:sz w:val="22"/>
          <w:szCs w:val="22"/>
        </w:rPr>
        <w:t>en</w:t>
      </w:r>
      <w:r w:rsidR="00CB1F63" w:rsidRPr="00BE197A">
        <w:rPr>
          <w:rFonts w:ascii="Arial" w:hAnsi="Arial" w:cs="Arial"/>
          <w:spacing w:val="-1"/>
          <w:sz w:val="22"/>
          <w:szCs w:val="22"/>
        </w:rPr>
        <w:t xml:space="preserve"> achteraf en aanvullend in rekening gebracht.</w:t>
      </w:r>
      <w:r w:rsidR="00CB1F63" w:rsidRPr="00BE197A">
        <w:rPr>
          <w:rFonts w:ascii="Arial" w:hAnsi="Arial" w:cs="Arial"/>
          <w:spacing w:val="-1"/>
          <w:sz w:val="22"/>
          <w:szCs w:val="22"/>
        </w:rPr>
        <w:br/>
      </w:r>
      <w:r w:rsidRPr="00BE197A">
        <w:rPr>
          <w:rFonts w:ascii="Arial" w:hAnsi="Arial" w:cs="Arial"/>
          <w:sz w:val="22"/>
          <w:szCs w:val="22"/>
        </w:rPr>
        <w:t xml:space="preserve">6. Aan het eind van het lopende jaar wordt eenmaal kosteloos een jaaropgave van de werkelijk in rekening gebrachte opvangkosten aan de Ouder verstrekt. Indien nogmaals een zelfde </w:t>
      </w:r>
      <w:r w:rsidRPr="00BE197A">
        <w:rPr>
          <w:rFonts w:ascii="Arial" w:hAnsi="Arial" w:cs="Arial"/>
          <w:spacing w:val="-1"/>
          <w:sz w:val="22"/>
          <w:szCs w:val="22"/>
        </w:rPr>
        <w:t>jaaropgave moet worden verstrekt zal hiervoor een bedrag ad € 7,50 administratiekosten in rekening worden gebracht.</w:t>
      </w:r>
      <w:r w:rsidR="005412E8" w:rsidRPr="00BE197A">
        <w:rPr>
          <w:rFonts w:ascii="Arial" w:hAnsi="Arial" w:cs="Arial"/>
          <w:spacing w:val="-1"/>
          <w:sz w:val="22"/>
          <w:szCs w:val="22"/>
        </w:rPr>
        <w:t xml:space="preserve"> </w:t>
      </w:r>
    </w:p>
    <w:p w14:paraId="501A6703" w14:textId="77777777" w:rsidR="005412E8" w:rsidRPr="00BE197A" w:rsidRDefault="005412E8" w:rsidP="005412E8">
      <w:pPr>
        <w:rPr>
          <w:rFonts w:ascii="Arial" w:hAnsi="Arial" w:cs="Arial"/>
          <w:spacing w:val="-1"/>
          <w:sz w:val="22"/>
          <w:szCs w:val="22"/>
        </w:rPr>
      </w:pPr>
      <w:bookmarkStart w:id="2" w:name="_Hlk533948462"/>
      <w:r w:rsidRPr="00BE197A">
        <w:rPr>
          <w:rFonts w:ascii="Arial" w:hAnsi="Arial" w:cs="Arial"/>
          <w:spacing w:val="-1"/>
          <w:sz w:val="22"/>
          <w:szCs w:val="22"/>
        </w:rPr>
        <w:t xml:space="preserve">7. De periode dat het kind niet aanwezig is door ziekte of door vakantie laat de betalingsverplichting van de Ouder onverlet. </w:t>
      </w:r>
    </w:p>
    <w:p w14:paraId="1FEEB9E1" w14:textId="77777777" w:rsidR="005412E8" w:rsidRPr="00BE197A" w:rsidRDefault="005412E8" w:rsidP="005412E8">
      <w:pPr>
        <w:rPr>
          <w:rFonts w:ascii="Arial" w:hAnsi="Arial" w:cs="Arial"/>
          <w:spacing w:val="-1"/>
          <w:sz w:val="22"/>
          <w:szCs w:val="22"/>
        </w:rPr>
      </w:pPr>
      <w:r w:rsidRPr="00BE197A">
        <w:rPr>
          <w:rFonts w:ascii="Arial" w:hAnsi="Arial" w:cs="Arial"/>
          <w:spacing w:val="-1"/>
          <w:sz w:val="22"/>
          <w:szCs w:val="22"/>
        </w:rPr>
        <w:t>8. De niet genoten opvang door Nationale Sluitingsdagen laat de betalingsverplichting van de Ouder onverlet.</w:t>
      </w:r>
    </w:p>
    <w:bookmarkEnd w:id="2"/>
    <w:p w14:paraId="245DB3C6" w14:textId="77777777" w:rsidR="00BB272E" w:rsidRPr="00BE197A" w:rsidRDefault="00BB272E">
      <w:pPr>
        <w:rPr>
          <w:rFonts w:ascii="Arial" w:hAnsi="Arial" w:cs="Arial"/>
          <w:spacing w:val="-1"/>
          <w:sz w:val="22"/>
          <w:szCs w:val="22"/>
        </w:rPr>
      </w:pPr>
    </w:p>
    <w:p w14:paraId="39C66DE6" w14:textId="77777777" w:rsidR="00DA1AA4" w:rsidRPr="00BE197A" w:rsidRDefault="005E341F">
      <w:pPr>
        <w:rPr>
          <w:rFonts w:ascii="Arial" w:hAnsi="Arial" w:cs="Arial"/>
          <w:sz w:val="22"/>
          <w:szCs w:val="22"/>
        </w:rPr>
      </w:pPr>
      <w:r>
        <w:rPr>
          <w:rFonts w:ascii="Arial" w:hAnsi="Arial" w:cs="Arial"/>
          <w:b/>
          <w:bCs/>
          <w:sz w:val="22"/>
          <w:szCs w:val="22"/>
        </w:rPr>
        <w:br w:type="page"/>
      </w:r>
      <w:r w:rsidR="00CB1F63" w:rsidRPr="00BE197A">
        <w:rPr>
          <w:rFonts w:ascii="Arial" w:hAnsi="Arial" w:cs="Arial"/>
          <w:b/>
          <w:bCs/>
          <w:sz w:val="22"/>
          <w:szCs w:val="22"/>
        </w:rPr>
        <w:lastRenderedPageBreak/>
        <w:t xml:space="preserve">Artikel </w:t>
      </w:r>
      <w:r w:rsidR="00F74D9D" w:rsidRPr="00BE197A">
        <w:rPr>
          <w:rFonts w:ascii="Arial" w:hAnsi="Arial" w:cs="Arial"/>
          <w:b/>
          <w:bCs/>
          <w:sz w:val="22"/>
          <w:szCs w:val="22"/>
        </w:rPr>
        <w:t>8</w:t>
      </w:r>
      <w:r w:rsidR="00CB1F63" w:rsidRPr="00BE197A">
        <w:rPr>
          <w:rFonts w:ascii="Arial" w:hAnsi="Arial" w:cs="Arial"/>
          <w:b/>
          <w:bCs/>
          <w:sz w:val="22"/>
          <w:szCs w:val="22"/>
        </w:rPr>
        <w:t>. (Wan)betaling</w:t>
      </w:r>
      <w:r w:rsidR="00CB1F63" w:rsidRPr="00BE197A">
        <w:rPr>
          <w:rFonts w:ascii="Arial" w:hAnsi="Arial" w:cs="Arial"/>
          <w:b/>
          <w:bCs/>
          <w:sz w:val="22"/>
          <w:szCs w:val="22"/>
        </w:rPr>
        <w:br/>
      </w:r>
      <w:r w:rsidR="00CB1F63" w:rsidRPr="00BE197A">
        <w:rPr>
          <w:rFonts w:ascii="Arial" w:hAnsi="Arial" w:cs="Arial"/>
          <w:sz w:val="22"/>
          <w:szCs w:val="22"/>
        </w:rPr>
        <w:t>1.</w:t>
      </w:r>
      <w:r w:rsidR="00CB1F63" w:rsidRPr="00BE197A">
        <w:rPr>
          <w:rFonts w:ascii="Arial" w:hAnsi="Arial" w:cs="Arial"/>
          <w:b/>
          <w:bCs/>
          <w:sz w:val="22"/>
          <w:szCs w:val="22"/>
        </w:rPr>
        <w:t xml:space="preserve"> </w:t>
      </w:r>
      <w:r w:rsidR="00CB1F63" w:rsidRPr="00BE197A">
        <w:rPr>
          <w:rFonts w:ascii="Arial" w:hAnsi="Arial" w:cs="Arial"/>
          <w:sz w:val="22"/>
          <w:szCs w:val="22"/>
        </w:rPr>
        <w:t xml:space="preserve">De </w:t>
      </w:r>
      <w:r w:rsidR="00DA1AA4" w:rsidRPr="00BE197A">
        <w:rPr>
          <w:rFonts w:ascii="Arial" w:hAnsi="Arial" w:cs="Arial"/>
          <w:sz w:val="22"/>
          <w:szCs w:val="22"/>
        </w:rPr>
        <w:t xml:space="preserve">Ouder is verantwoordelijk voor tijdige betaling van de kinderopvangkosten aan Het Kevertje. De betalingsverplichting vloeit voort uit de gesloten Overeenkomst tussen de Ouder en Het Kevertje. </w:t>
      </w:r>
    </w:p>
    <w:p w14:paraId="0C72E886" w14:textId="77777777" w:rsidR="00CC662B" w:rsidRPr="00BE197A" w:rsidRDefault="00DA1AA4">
      <w:pPr>
        <w:rPr>
          <w:rFonts w:ascii="Arial" w:hAnsi="Arial" w:cs="Arial"/>
          <w:sz w:val="22"/>
          <w:szCs w:val="22"/>
        </w:rPr>
      </w:pPr>
      <w:r w:rsidRPr="00BE197A">
        <w:rPr>
          <w:rFonts w:ascii="Arial" w:hAnsi="Arial" w:cs="Arial"/>
          <w:sz w:val="22"/>
          <w:szCs w:val="22"/>
        </w:rPr>
        <w:t xml:space="preserve">2. </w:t>
      </w:r>
      <w:r w:rsidR="00CC662B" w:rsidRPr="00BE197A">
        <w:rPr>
          <w:rFonts w:ascii="Arial" w:hAnsi="Arial" w:cs="Arial"/>
          <w:sz w:val="22"/>
          <w:szCs w:val="22"/>
        </w:rPr>
        <w:t xml:space="preserve">De factuur wordt </w:t>
      </w:r>
      <w:r w:rsidR="00833C1C">
        <w:rPr>
          <w:rFonts w:ascii="Arial" w:hAnsi="Arial" w:cs="Arial"/>
          <w:sz w:val="22"/>
          <w:szCs w:val="22"/>
        </w:rPr>
        <w:t>een maal per jaar</w:t>
      </w:r>
      <w:r w:rsidR="00CC662B" w:rsidRPr="00BE197A">
        <w:rPr>
          <w:rFonts w:ascii="Arial" w:hAnsi="Arial" w:cs="Arial"/>
          <w:sz w:val="22"/>
          <w:szCs w:val="22"/>
        </w:rPr>
        <w:t xml:space="preserve"> (digitaal in pdf) aan de Ouder toegezonden.</w:t>
      </w:r>
      <w:r w:rsidR="00833C1C">
        <w:rPr>
          <w:rFonts w:ascii="Arial" w:hAnsi="Arial" w:cs="Arial"/>
          <w:sz w:val="22"/>
          <w:szCs w:val="22"/>
        </w:rPr>
        <w:t xml:space="preserve"> Op de factuur worden de maandelijkse kosten van de </w:t>
      </w:r>
      <w:r w:rsidR="00A158EF">
        <w:rPr>
          <w:rFonts w:ascii="Arial" w:hAnsi="Arial" w:cs="Arial"/>
          <w:sz w:val="22"/>
          <w:szCs w:val="22"/>
        </w:rPr>
        <w:t>k</w:t>
      </w:r>
      <w:r w:rsidR="00833C1C">
        <w:rPr>
          <w:rFonts w:ascii="Arial" w:hAnsi="Arial" w:cs="Arial"/>
          <w:sz w:val="22"/>
          <w:szCs w:val="22"/>
        </w:rPr>
        <w:t>inderopvang aangegeven.</w:t>
      </w:r>
    </w:p>
    <w:p w14:paraId="2F4F1999" w14:textId="77777777" w:rsidR="00A158EF" w:rsidRDefault="00CC662B" w:rsidP="00A158EF">
      <w:pPr>
        <w:rPr>
          <w:rFonts w:ascii="Arial" w:hAnsi="Arial" w:cs="Arial"/>
          <w:sz w:val="22"/>
          <w:szCs w:val="22"/>
        </w:rPr>
      </w:pPr>
      <w:r w:rsidRPr="00BE197A">
        <w:rPr>
          <w:rFonts w:ascii="Arial" w:hAnsi="Arial" w:cs="Arial"/>
          <w:sz w:val="22"/>
          <w:szCs w:val="22"/>
        </w:rPr>
        <w:t xml:space="preserve">3. </w:t>
      </w:r>
      <w:r w:rsidR="00833C1C">
        <w:rPr>
          <w:rFonts w:ascii="Arial" w:hAnsi="Arial" w:cs="Arial"/>
          <w:sz w:val="22"/>
          <w:szCs w:val="22"/>
        </w:rPr>
        <w:t>De maandelijkse kosten</w:t>
      </w:r>
      <w:r w:rsidRPr="00BE197A">
        <w:rPr>
          <w:rFonts w:ascii="Arial" w:hAnsi="Arial" w:cs="Arial"/>
          <w:sz w:val="22"/>
          <w:szCs w:val="22"/>
        </w:rPr>
        <w:t xml:space="preserve"> dien</w:t>
      </w:r>
      <w:r w:rsidR="00833C1C">
        <w:rPr>
          <w:rFonts w:ascii="Arial" w:hAnsi="Arial" w:cs="Arial"/>
          <w:sz w:val="22"/>
          <w:szCs w:val="22"/>
        </w:rPr>
        <w:t>en</w:t>
      </w:r>
      <w:r w:rsidRPr="00BE197A">
        <w:rPr>
          <w:rFonts w:ascii="Arial" w:hAnsi="Arial" w:cs="Arial"/>
          <w:sz w:val="22"/>
          <w:szCs w:val="22"/>
        </w:rPr>
        <w:t xml:space="preserve"> uiterlijk door Het Kevertje te zijn ontvangen </w:t>
      </w:r>
      <w:r w:rsidR="00CB1F63" w:rsidRPr="00BE197A">
        <w:rPr>
          <w:rFonts w:ascii="Arial" w:hAnsi="Arial" w:cs="Arial"/>
          <w:sz w:val="22"/>
          <w:szCs w:val="22"/>
        </w:rPr>
        <w:t xml:space="preserve">op de laatste werkdag van de maand </w:t>
      </w:r>
      <w:r w:rsidRPr="00BE197A">
        <w:rPr>
          <w:rFonts w:ascii="Arial" w:hAnsi="Arial" w:cs="Arial"/>
          <w:sz w:val="22"/>
          <w:szCs w:val="22"/>
        </w:rPr>
        <w:t>die vooraf gaat aan de op te nemen kinderopvang door de Ouder</w:t>
      </w:r>
      <w:r w:rsidR="00CB1F63" w:rsidRPr="00BE197A">
        <w:rPr>
          <w:rFonts w:ascii="Arial" w:hAnsi="Arial" w:cs="Arial"/>
          <w:sz w:val="22"/>
          <w:szCs w:val="22"/>
        </w:rPr>
        <w:t>.</w:t>
      </w:r>
      <w:r w:rsidRPr="00BE197A">
        <w:rPr>
          <w:rFonts w:ascii="Arial" w:hAnsi="Arial" w:cs="Arial"/>
          <w:sz w:val="22"/>
          <w:szCs w:val="22"/>
        </w:rPr>
        <w:t xml:space="preserve"> De op de bankafschriften van Het Kevertje aangegeven valutadag waarop een betaling is ontvangen geldt als de dag waarop de betaling is geschied.</w:t>
      </w:r>
    </w:p>
    <w:p w14:paraId="0895CFE9" w14:textId="77777777" w:rsidR="00CC662B" w:rsidRPr="00BE197A" w:rsidRDefault="00A158EF" w:rsidP="00CC662B">
      <w:pPr>
        <w:rPr>
          <w:rFonts w:ascii="Segoe UI" w:hAnsi="Segoe UI" w:cs="Segoe UI"/>
          <w:sz w:val="18"/>
          <w:szCs w:val="18"/>
        </w:rPr>
      </w:pPr>
      <w:r>
        <w:rPr>
          <w:rFonts w:ascii="Arial" w:hAnsi="Arial" w:cs="Arial"/>
          <w:sz w:val="22"/>
          <w:szCs w:val="22"/>
        </w:rPr>
        <w:t xml:space="preserve">4. </w:t>
      </w:r>
      <w:r w:rsidRPr="00A158EF">
        <w:rPr>
          <w:rFonts w:ascii="Arial" w:hAnsi="Arial" w:cs="Arial"/>
          <w:sz w:val="22"/>
          <w:szCs w:val="22"/>
        </w:rPr>
        <w:t>Losse opvangdagen</w:t>
      </w:r>
      <w:r>
        <w:rPr>
          <w:rFonts w:ascii="Arial" w:hAnsi="Arial" w:cs="Arial"/>
          <w:sz w:val="22"/>
          <w:szCs w:val="22"/>
        </w:rPr>
        <w:t xml:space="preserve"> en/of incidentele kosten</w:t>
      </w:r>
      <w:r w:rsidRPr="00A158EF">
        <w:rPr>
          <w:rFonts w:ascii="Arial" w:hAnsi="Arial" w:cs="Arial"/>
          <w:sz w:val="22"/>
          <w:szCs w:val="22"/>
        </w:rPr>
        <w:t xml:space="preserve"> worden apart door Het Kevertje in rekening gebracht. De betalingstermijn bedraagt 14 (zegge: veertien) dagen.</w:t>
      </w:r>
      <w:r w:rsidR="00CB1F63" w:rsidRPr="00BE197A">
        <w:rPr>
          <w:rFonts w:ascii="Arial" w:hAnsi="Arial" w:cs="Arial"/>
          <w:sz w:val="22"/>
          <w:szCs w:val="22"/>
        </w:rPr>
        <w:br/>
      </w:r>
      <w:r w:rsidR="00CC662B" w:rsidRPr="00BE197A">
        <w:rPr>
          <w:rFonts w:ascii="Arial" w:hAnsi="Arial" w:cs="Arial"/>
          <w:sz w:val="22"/>
          <w:szCs w:val="22"/>
        </w:rPr>
        <w:t>5</w:t>
      </w:r>
      <w:r w:rsidR="00CB1F63" w:rsidRPr="00BE197A">
        <w:rPr>
          <w:rFonts w:ascii="Arial" w:hAnsi="Arial" w:cs="Arial"/>
          <w:sz w:val="22"/>
          <w:szCs w:val="22"/>
        </w:rPr>
        <w:t xml:space="preserve">. </w:t>
      </w:r>
      <w:r w:rsidR="00CC662B" w:rsidRPr="00BE197A">
        <w:rPr>
          <w:rFonts w:ascii="Arial" w:hAnsi="Arial" w:cs="Arial"/>
          <w:sz w:val="22"/>
          <w:szCs w:val="22"/>
        </w:rPr>
        <w:t>Indien d</w:t>
      </w:r>
      <w:r w:rsidR="00CB1F63" w:rsidRPr="00BE197A">
        <w:rPr>
          <w:rFonts w:ascii="Arial" w:hAnsi="Arial" w:cs="Arial"/>
          <w:color w:val="000000"/>
          <w:sz w:val="22"/>
          <w:szCs w:val="22"/>
        </w:rPr>
        <w:t xml:space="preserve">e </w:t>
      </w:r>
      <w:r w:rsidR="00DA1AA4" w:rsidRPr="00BE197A">
        <w:rPr>
          <w:rFonts w:ascii="Arial" w:hAnsi="Arial" w:cs="Arial"/>
          <w:color w:val="000000"/>
          <w:sz w:val="22"/>
          <w:szCs w:val="22"/>
        </w:rPr>
        <w:t>Ouder</w:t>
      </w:r>
      <w:r w:rsidR="00CC662B" w:rsidRPr="00BE197A">
        <w:rPr>
          <w:rFonts w:ascii="Arial" w:hAnsi="Arial" w:cs="Arial"/>
          <w:color w:val="000000"/>
          <w:sz w:val="22"/>
          <w:szCs w:val="22"/>
        </w:rPr>
        <w:t xml:space="preserve"> niet tijdig aan zijn betalingsverplichting voldoet, </w:t>
      </w:r>
      <w:r w:rsidR="00AD6C87">
        <w:rPr>
          <w:rFonts w:ascii="Arial" w:hAnsi="Arial" w:cs="Arial"/>
          <w:color w:val="000000"/>
          <w:sz w:val="22"/>
          <w:szCs w:val="22"/>
        </w:rPr>
        <w:t xml:space="preserve">is </w:t>
      </w:r>
      <w:r w:rsidR="00CC662B" w:rsidRPr="00BE197A">
        <w:rPr>
          <w:rFonts w:ascii="Arial" w:hAnsi="Arial" w:cs="Arial"/>
          <w:color w:val="000000"/>
          <w:sz w:val="22"/>
          <w:szCs w:val="22"/>
        </w:rPr>
        <w:t xml:space="preserve">de Ouder van rechtswege in verzuim zonder dat een </w:t>
      </w:r>
      <w:r w:rsidR="00CC662B" w:rsidRPr="00BE197A">
        <w:rPr>
          <w:rFonts w:ascii="Arial" w:hAnsi="Arial" w:cs="Arial"/>
          <w:sz w:val="22"/>
          <w:szCs w:val="22"/>
        </w:rPr>
        <w:t>voorafgaande schriftelijke sommatie en ingebrekestelling nodig is, na afloop van de betalingstermijn, dan wel in geval van facturering zodra 14 (zegge: veertien) dagen zijn verstreken na de factuurdatum.</w:t>
      </w:r>
      <w:r w:rsidR="00CC662B" w:rsidRPr="00BE197A">
        <w:rPr>
          <w:rFonts w:ascii="Arial" w:hAnsi="Arial" w:cs="Arial"/>
          <w:color w:val="000000"/>
        </w:rPr>
        <w:t> </w:t>
      </w:r>
      <w:r w:rsidR="00CC662B" w:rsidRPr="00BE197A">
        <w:rPr>
          <w:rFonts w:ascii="Arial" w:hAnsi="Arial" w:cs="Arial"/>
        </w:rPr>
        <w:t> </w:t>
      </w:r>
    </w:p>
    <w:p w14:paraId="7655E280" w14:textId="77777777" w:rsidR="00CB1F63" w:rsidRPr="00BE197A" w:rsidRDefault="00CC662B">
      <w:pPr>
        <w:rPr>
          <w:rFonts w:ascii="Arial" w:hAnsi="Arial" w:cs="Arial"/>
          <w:color w:val="000000"/>
          <w:sz w:val="22"/>
          <w:szCs w:val="22"/>
        </w:rPr>
      </w:pPr>
      <w:r w:rsidRPr="00BE197A">
        <w:rPr>
          <w:rFonts w:ascii="Arial" w:hAnsi="Arial" w:cs="Arial"/>
          <w:color w:val="000000"/>
          <w:sz w:val="22"/>
          <w:szCs w:val="22"/>
        </w:rPr>
        <w:t xml:space="preserve">6. </w:t>
      </w:r>
      <w:r w:rsidR="00CB1F63" w:rsidRPr="00BE197A">
        <w:rPr>
          <w:rFonts w:ascii="Arial" w:hAnsi="Arial" w:cs="Arial"/>
          <w:color w:val="000000"/>
          <w:sz w:val="22"/>
          <w:szCs w:val="22"/>
        </w:rPr>
        <w:t xml:space="preserve">Het Kevertje zal na het verstrijken van de betreffende </w:t>
      </w:r>
      <w:r w:rsidR="005E3769" w:rsidRPr="00BE197A">
        <w:rPr>
          <w:rFonts w:ascii="Arial" w:hAnsi="Arial" w:cs="Arial"/>
          <w:color w:val="000000"/>
          <w:sz w:val="22"/>
          <w:szCs w:val="22"/>
        </w:rPr>
        <w:t>betalingstermijn</w:t>
      </w:r>
      <w:r w:rsidR="00CB1F63" w:rsidRPr="00BE197A">
        <w:rPr>
          <w:rFonts w:ascii="Arial" w:hAnsi="Arial" w:cs="Arial"/>
          <w:color w:val="000000"/>
          <w:sz w:val="22"/>
          <w:szCs w:val="22"/>
        </w:rPr>
        <w:t xml:space="preserve"> </w:t>
      </w:r>
      <w:r w:rsidR="005E3769" w:rsidRPr="00BE197A">
        <w:rPr>
          <w:rFonts w:ascii="Arial" w:hAnsi="Arial" w:cs="Arial"/>
          <w:color w:val="000000"/>
          <w:sz w:val="22"/>
          <w:szCs w:val="22"/>
        </w:rPr>
        <w:t>nog twee</w:t>
      </w:r>
      <w:r w:rsidR="00CB1F63" w:rsidRPr="00BE197A">
        <w:rPr>
          <w:rFonts w:ascii="Arial" w:hAnsi="Arial" w:cs="Arial"/>
          <w:color w:val="000000"/>
          <w:sz w:val="22"/>
          <w:szCs w:val="22"/>
        </w:rPr>
        <w:t xml:space="preserve">maal schriftelijk een betalingsherinnering toezenden waarin de gelegenheid wordt geboden om alsnog binnen </w:t>
      </w:r>
      <w:r w:rsidR="005E3769" w:rsidRPr="00BE197A">
        <w:rPr>
          <w:rFonts w:ascii="Arial" w:hAnsi="Arial" w:cs="Arial"/>
          <w:color w:val="000000"/>
          <w:sz w:val="22"/>
          <w:szCs w:val="22"/>
        </w:rPr>
        <w:t xml:space="preserve">14 (zegge: </w:t>
      </w:r>
      <w:r w:rsidR="00CB1F63" w:rsidRPr="00BE197A">
        <w:rPr>
          <w:rFonts w:ascii="Arial" w:hAnsi="Arial" w:cs="Arial"/>
          <w:color w:val="000000"/>
          <w:sz w:val="22"/>
          <w:szCs w:val="22"/>
        </w:rPr>
        <w:t>veertien</w:t>
      </w:r>
      <w:r w:rsidR="005E3769" w:rsidRPr="00BE197A">
        <w:rPr>
          <w:rFonts w:ascii="Arial" w:hAnsi="Arial" w:cs="Arial"/>
          <w:color w:val="000000"/>
          <w:sz w:val="22"/>
          <w:szCs w:val="22"/>
        </w:rPr>
        <w:t xml:space="preserve">) </w:t>
      </w:r>
      <w:r w:rsidR="00CB1F63" w:rsidRPr="00BE197A">
        <w:rPr>
          <w:rFonts w:ascii="Arial" w:hAnsi="Arial" w:cs="Arial"/>
          <w:color w:val="000000"/>
          <w:sz w:val="22"/>
          <w:szCs w:val="22"/>
        </w:rPr>
        <w:t xml:space="preserve">dagen </w:t>
      </w:r>
      <w:r w:rsidR="005E3769" w:rsidRPr="00BE197A">
        <w:rPr>
          <w:rFonts w:ascii="Arial" w:hAnsi="Arial" w:cs="Arial"/>
          <w:color w:val="000000"/>
          <w:sz w:val="22"/>
          <w:szCs w:val="22"/>
        </w:rPr>
        <w:t xml:space="preserve">het openstaande factuurbedrag </w:t>
      </w:r>
      <w:r w:rsidR="00CB1F63" w:rsidRPr="00BE197A">
        <w:rPr>
          <w:rFonts w:ascii="Arial" w:hAnsi="Arial" w:cs="Arial"/>
          <w:color w:val="000000"/>
          <w:sz w:val="22"/>
          <w:szCs w:val="22"/>
        </w:rPr>
        <w:t>te voldoen. Deze herinnering zal tevens omvatten:</w:t>
      </w:r>
    </w:p>
    <w:p w14:paraId="57DF45EE" w14:textId="77777777" w:rsidR="00CB1F63" w:rsidRPr="00BE197A" w:rsidRDefault="00CB1F63" w:rsidP="005E3769">
      <w:pPr>
        <w:numPr>
          <w:ilvl w:val="0"/>
          <w:numId w:val="21"/>
        </w:numPr>
        <w:rPr>
          <w:rFonts w:ascii="Arial" w:hAnsi="Arial" w:cs="Arial"/>
          <w:color w:val="000000"/>
          <w:sz w:val="22"/>
          <w:szCs w:val="22"/>
        </w:rPr>
      </w:pPr>
      <w:r w:rsidRPr="00BE197A">
        <w:rPr>
          <w:rFonts w:ascii="Arial" w:hAnsi="Arial" w:cs="Arial"/>
          <w:color w:val="000000"/>
          <w:sz w:val="22"/>
          <w:szCs w:val="22"/>
        </w:rPr>
        <w:t xml:space="preserve">een waarschuwing van beëindiging van de </w:t>
      </w:r>
      <w:r w:rsidR="00DA1AA4" w:rsidRPr="00BE197A">
        <w:rPr>
          <w:rFonts w:ascii="Arial" w:hAnsi="Arial" w:cs="Arial"/>
          <w:color w:val="000000"/>
          <w:sz w:val="22"/>
          <w:szCs w:val="22"/>
        </w:rPr>
        <w:t>O</w:t>
      </w:r>
      <w:r w:rsidRPr="00BE197A">
        <w:rPr>
          <w:rFonts w:ascii="Arial" w:hAnsi="Arial" w:cs="Arial"/>
          <w:color w:val="000000"/>
          <w:sz w:val="22"/>
          <w:szCs w:val="22"/>
        </w:rPr>
        <w:t>vereenkomst na twee maanden onbetaalde opvang</w:t>
      </w:r>
      <w:r w:rsidR="005E3769" w:rsidRPr="00BE197A">
        <w:rPr>
          <w:rFonts w:ascii="Arial" w:hAnsi="Arial" w:cs="Arial"/>
          <w:color w:val="000000"/>
          <w:sz w:val="22"/>
          <w:szCs w:val="22"/>
        </w:rPr>
        <w:t>;</w:t>
      </w:r>
    </w:p>
    <w:p w14:paraId="2B8A9800" w14:textId="77777777" w:rsidR="00CB1F63" w:rsidRPr="00BE197A" w:rsidRDefault="00CB1F63" w:rsidP="005E3769">
      <w:pPr>
        <w:numPr>
          <w:ilvl w:val="0"/>
          <w:numId w:val="21"/>
        </w:numPr>
        <w:rPr>
          <w:rFonts w:ascii="Arial" w:hAnsi="Arial" w:cs="Arial"/>
          <w:color w:val="000000"/>
          <w:sz w:val="22"/>
          <w:szCs w:val="22"/>
        </w:rPr>
      </w:pPr>
      <w:r w:rsidRPr="00BE197A">
        <w:rPr>
          <w:rFonts w:ascii="Arial" w:hAnsi="Arial" w:cs="Arial"/>
          <w:color w:val="000000"/>
          <w:sz w:val="22"/>
          <w:szCs w:val="22"/>
        </w:rPr>
        <w:t>een aanzegging van de buitengerechtelijke incassokosten conform het Besluit buitenge</w:t>
      </w:r>
      <w:r w:rsidR="009F1FA1" w:rsidRPr="00BE197A">
        <w:rPr>
          <w:rFonts w:ascii="Arial" w:hAnsi="Arial" w:cs="Arial"/>
          <w:color w:val="000000"/>
          <w:sz w:val="22"/>
          <w:szCs w:val="22"/>
        </w:rPr>
        <w:t>rechtelijke incassokosten 2016</w:t>
      </w:r>
      <w:r w:rsidRPr="00BE197A">
        <w:rPr>
          <w:rFonts w:ascii="Arial" w:hAnsi="Arial" w:cs="Arial"/>
          <w:color w:val="000000"/>
          <w:sz w:val="22"/>
          <w:szCs w:val="22"/>
        </w:rPr>
        <w:t>;</w:t>
      </w:r>
    </w:p>
    <w:p w14:paraId="7EF5F7FC" w14:textId="77777777" w:rsidR="00CB1F63" w:rsidRPr="00BE197A" w:rsidRDefault="00CB1F63" w:rsidP="005E3769">
      <w:pPr>
        <w:numPr>
          <w:ilvl w:val="0"/>
          <w:numId w:val="21"/>
        </w:numPr>
        <w:rPr>
          <w:rFonts w:ascii="Arial" w:hAnsi="Arial" w:cs="Arial"/>
          <w:color w:val="000000"/>
          <w:sz w:val="22"/>
          <w:szCs w:val="22"/>
        </w:rPr>
      </w:pPr>
      <w:r w:rsidRPr="00BE197A">
        <w:rPr>
          <w:rFonts w:ascii="Arial" w:hAnsi="Arial" w:cs="Arial"/>
          <w:color w:val="000000"/>
          <w:sz w:val="22"/>
          <w:szCs w:val="22"/>
        </w:rPr>
        <w:t>een aa</w:t>
      </w:r>
      <w:r w:rsidR="005E3769" w:rsidRPr="00BE197A">
        <w:rPr>
          <w:rFonts w:ascii="Arial" w:hAnsi="Arial" w:cs="Arial"/>
          <w:color w:val="000000"/>
          <w:sz w:val="22"/>
          <w:szCs w:val="22"/>
        </w:rPr>
        <w:t xml:space="preserve">nkondiging de rente in rekening te brengen tot de dag van ontvangst van het verschuldigde. Deze rente is gelijk aan de wettelijke rente. </w:t>
      </w:r>
      <w:r w:rsidRPr="00BE197A">
        <w:rPr>
          <w:rFonts w:ascii="Arial" w:hAnsi="Arial" w:cs="Arial"/>
          <w:color w:val="000000"/>
          <w:sz w:val="22"/>
          <w:szCs w:val="22"/>
        </w:rPr>
        <w:t xml:space="preserve"> </w:t>
      </w:r>
    </w:p>
    <w:p w14:paraId="3D378365" w14:textId="77777777" w:rsidR="005E3769" w:rsidRPr="00BE197A" w:rsidRDefault="005E3769" w:rsidP="005E3769">
      <w:pPr>
        <w:rPr>
          <w:rFonts w:ascii="Arial" w:hAnsi="Arial" w:cs="Arial"/>
          <w:color w:val="000000"/>
          <w:sz w:val="22"/>
          <w:szCs w:val="22"/>
        </w:rPr>
      </w:pPr>
      <w:r w:rsidRPr="00BE197A">
        <w:rPr>
          <w:rFonts w:ascii="Arial" w:hAnsi="Arial" w:cs="Arial"/>
          <w:color w:val="000000"/>
          <w:sz w:val="22"/>
          <w:szCs w:val="22"/>
        </w:rPr>
        <w:t>7. Iedere betaling van de Ouder strekt – indien van toepassing – in de eerste plaats ter voldoening van de door de Ouder verschuldigde rente, incassokosten en administratiekosten aan Het Kevertje, en vervolgens ter voldoening van de openstaande vorderingen in volgorde van ouderdom.  </w:t>
      </w:r>
    </w:p>
    <w:p w14:paraId="15B8957B" w14:textId="77777777" w:rsidR="00CB1F63" w:rsidRPr="00BE197A" w:rsidRDefault="005E3769">
      <w:pPr>
        <w:rPr>
          <w:rFonts w:ascii="Arial" w:hAnsi="Arial" w:cs="Arial"/>
          <w:color w:val="000000"/>
          <w:sz w:val="22"/>
          <w:szCs w:val="22"/>
        </w:rPr>
      </w:pPr>
      <w:r w:rsidRPr="00BE197A">
        <w:rPr>
          <w:rFonts w:ascii="Arial" w:hAnsi="Arial" w:cs="Arial"/>
          <w:color w:val="000000"/>
          <w:sz w:val="22"/>
          <w:szCs w:val="22"/>
        </w:rPr>
        <w:t>8</w:t>
      </w:r>
      <w:r w:rsidR="00CB1F63" w:rsidRPr="00BE197A">
        <w:rPr>
          <w:rFonts w:ascii="Arial" w:hAnsi="Arial" w:cs="Arial"/>
          <w:color w:val="000000"/>
          <w:sz w:val="22"/>
          <w:szCs w:val="22"/>
        </w:rPr>
        <w:t xml:space="preserve">. Slechts met uitdrukkelijke </w:t>
      </w:r>
      <w:r w:rsidRPr="00BE197A">
        <w:rPr>
          <w:rFonts w:ascii="Arial" w:hAnsi="Arial" w:cs="Arial"/>
          <w:color w:val="000000"/>
          <w:sz w:val="22"/>
          <w:szCs w:val="22"/>
        </w:rPr>
        <w:t xml:space="preserve">schriftelijke </w:t>
      </w:r>
      <w:r w:rsidR="00CB1F63" w:rsidRPr="00BE197A">
        <w:rPr>
          <w:rFonts w:ascii="Arial" w:hAnsi="Arial" w:cs="Arial"/>
          <w:color w:val="000000"/>
          <w:sz w:val="22"/>
          <w:szCs w:val="22"/>
        </w:rPr>
        <w:t>instemming van Het Kevertje kan er een betalingsregeling worden overeengekomen</w:t>
      </w:r>
      <w:r w:rsidRPr="00BE197A">
        <w:rPr>
          <w:rFonts w:ascii="Arial" w:hAnsi="Arial" w:cs="Arial"/>
          <w:color w:val="000000"/>
          <w:sz w:val="22"/>
          <w:szCs w:val="22"/>
        </w:rPr>
        <w:t xml:space="preserve"> tussen Het Kevertje en de Ouder</w:t>
      </w:r>
      <w:r w:rsidR="00CB1F63" w:rsidRPr="00BE197A">
        <w:rPr>
          <w:rFonts w:ascii="Arial" w:hAnsi="Arial" w:cs="Arial"/>
          <w:color w:val="000000"/>
          <w:sz w:val="22"/>
          <w:szCs w:val="22"/>
        </w:rPr>
        <w:t xml:space="preserve">. </w:t>
      </w:r>
    </w:p>
    <w:p w14:paraId="654B56B7" w14:textId="77777777" w:rsidR="00CB1F63" w:rsidRPr="00BE197A" w:rsidRDefault="00CB1F63">
      <w:pPr>
        <w:rPr>
          <w:rFonts w:ascii="Arial" w:hAnsi="Arial" w:cs="Arial"/>
          <w:b/>
          <w:bCs/>
          <w:sz w:val="22"/>
          <w:szCs w:val="22"/>
        </w:rPr>
      </w:pPr>
    </w:p>
    <w:p w14:paraId="164A8BD1" w14:textId="77777777" w:rsidR="000D6FFB" w:rsidRPr="00BE197A" w:rsidRDefault="005E341F">
      <w:pPr>
        <w:rPr>
          <w:rFonts w:ascii="Arial" w:hAnsi="Arial" w:cs="Arial"/>
          <w:sz w:val="22"/>
          <w:szCs w:val="22"/>
        </w:rPr>
      </w:pPr>
      <w:r>
        <w:rPr>
          <w:rFonts w:ascii="Arial" w:hAnsi="Arial" w:cs="Arial"/>
          <w:b/>
          <w:bCs/>
          <w:sz w:val="22"/>
          <w:szCs w:val="22"/>
        </w:rPr>
        <w:br/>
      </w:r>
      <w:r w:rsidR="00CB1F63" w:rsidRPr="00BE197A">
        <w:rPr>
          <w:rFonts w:ascii="Arial" w:hAnsi="Arial" w:cs="Arial"/>
          <w:b/>
          <w:bCs/>
          <w:sz w:val="22"/>
          <w:szCs w:val="22"/>
        </w:rPr>
        <w:t xml:space="preserve">Artikel </w:t>
      </w:r>
      <w:r w:rsidR="00F74D9D" w:rsidRPr="00BE197A">
        <w:rPr>
          <w:rFonts w:ascii="Arial" w:hAnsi="Arial" w:cs="Arial"/>
          <w:b/>
          <w:bCs/>
          <w:sz w:val="22"/>
          <w:szCs w:val="22"/>
        </w:rPr>
        <w:t>9</w:t>
      </w:r>
      <w:r w:rsidR="00CB1F63" w:rsidRPr="00BE197A">
        <w:rPr>
          <w:rFonts w:ascii="Arial" w:hAnsi="Arial" w:cs="Arial"/>
          <w:b/>
          <w:bCs/>
          <w:sz w:val="22"/>
          <w:szCs w:val="22"/>
        </w:rPr>
        <w:t>. Wijziging</w:t>
      </w:r>
      <w:r w:rsidR="00CB1F63" w:rsidRPr="00BE197A">
        <w:rPr>
          <w:rFonts w:ascii="Arial" w:hAnsi="Arial" w:cs="Arial"/>
          <w:b/>
          <w:bCs/>
          <w:sz w:val="22"/>
          <w:szCs w:val="22"/>
        </w:rPr>
        <w:br/>
      </w:r>
      <w:r w:rsidR="00CB1F63" w:rsidRPr="00BE197A">
        <w:rPr>
          <w:rFonts w:ascii="Arial" w:hAnsi="Arial" w:cs="Arial"/>
          <w:sz w:val="22"/>
          <w:szCs w:val="22"/>
        </w:rPr>
        <w:t>1.</w:t>
      </w:r>
      <w:r w:rsidR="00CB1F63" w:rsidRPr="00BE197A">
        <w:rPr>
          <w:rFonts w:ascii="Arial" w:hAnsi="Arial" w:cs="Arial"/>
          <w:b/>
          <w:bCs/>
          <w:sz w:val="22"/>
          <w:szCs w:val="22"/>
        </w:rPr>
        <w:t xml:space="preserve"> </w:t>
      </w:r>
      <w:r w:rsidR="00CB1F63" w:rsidRPr="00BE197A">
        <w:rPr>
          <w:rFonts w:ascii="Arial" w:hAnsi="Arial" w:cs="Arial"/>
          <w:sz w:val="22"/>
          <w:szCs w:val="22"/>
        </w:rPr>
        <w:t xml:space="preserve">De </w:t>
      </w:r>
      <w:r w:rsidR="00985929">
        <w:rPr>
          <w:rFonts w:ascii="Arial" w:hAnsi="Arial" w:cs="Arial"/>
          <w:sz w:val="22"/>
          <w:szCs w:val="22"/>
        </w:rPr>
        <w:t>O</w:t>
      </w:r>
      <w:r w:rsidR="00CB1F63" w:rsidRPr="00BE197A">
        <w:rPr>
          <w:rFonts w:ascii="Arial" w:hAnsi="Arial" w:cs="Arial"/>
          <w:sz w:val="22"/>
          <w:szCs w:val="22"/>
        </w:rPr>
        <w:t xml:space="preserve">uder(s) kan/kunnen een structurele wijziging van (het aantal) plaatsingeenheden aanvragen. Het schriftelijk verzoek daartoe zal leiden tot het doen van een nieuw aanbod door Het Kevertje. Indien beide partijen instemmen met het nieuwe aanbod komt er aldus een nieuwe </w:t>
      </w:r>
      <w:r w:rsidR="000D6FFB" w:rsidRPr="00BE197A">
        <w:rPr>
          <w:rFonts w:ascii="Arial" w:hAnsi="Arial" w:cs="Arial"/>
          <w:sz w:val="22"/>
          <w:szCs w:val="22"/>
        </w:rPr>
        <w:t>O</w:t>
      </w:r>
      <w:r w:rsidR="00CB1F63" w:rsidRPr="00BE197A">
        <w:rPr>
          <w:rFonts w:ascii="Arial" w:hAnsi="Arial" w:cs="Arial"/>
          <w:sz w:val="22"/>
          <w:szCs w:val="22"/>
        </w:rPr>
        <w:t>ve</w:t>
      </w:r>
      <w:r w:rsidR="00CB1F63" w:rsidRPr="00BE197A">
        <w:rPr>
          <w:rFonts w:ascii="Arial" w:hAnsi="Arial" w:cs="Arial"/>
          <w:sz w:val="22"/>
          <w:szCs w:val="22"/>
        </w:rPr>
        <w:t>r</w:t>
      </w:r>
      <w:r w:rsidR="00CB1F63" w:rsidRPr="00BE197A">
        <w:rPr>
          <w:rFonts w:ascii="Arial" w:hAnsi="Arial" w:cs="Arial"/>
          <w:sz w:val="22"/>
          <w:szCs w:val="22"/>
        </w:rPr>
        <w:t xml:space="preserve">eenkomst, onder de dan geldende </w:t>
      </w:r>
      <w:r w:rsidR="000D6FFB" w:rsidRPr="00BE197A">
        <w:rPr>
          <w:rFonts w:ascii="Arial" w:hAnsi="Arial" w:cs="Arial"/>
          <w:sz w:val="22"/>
          <w:szCs w:val="22"/>
        </w:rPr>
        <w:t xml:space="preserve">(algemene) </w:t>
      </w:r>
      <w:r w:rsidR="00CB1F63" w:rsidRPr="00BE197A">
        <w:rPr>
          <w:rFonts w:ascii="Arial" w:hAnsi="Arial" w:cs="Arial"/>
          <w:sz w:val="22"/>
          <w:szCs w:val="22"/>
        </w:rPr>
        <w:t>voorwaarden en tarieven tot stand.</w:t>
      </w:r>
      <w:r w:rsidR="00CB1F63" w:rsidRPr="00BE197A">
        <w:rPr>
          <w:rFonts w:ascii="Arial" w:hAnsi="Arial" w:cs="Arial"/>
          <w:sz w:val="22"/>
          <w:szCs w:val="22"/>
        </w:rPr>
        <w:br/>
        <w:t>2. Tussen het moment van indienen van het schriftelijke verzoek tot wijziging en de eventuele uitvoering daa</w:t>
      </w:r>
      <w:r w:rsidR="00C43309" w:rsidRPr="00BE197A">
        <w:rPr>
          <w:rFonts w:ascii="Arial" w:hAnsi="Arial" w:cs="Arial"/>
          <w:sz w:val="22"/>
          <w:szCs w:val="22"/>
        </w:rPr>
        <w:t xml:space="preserve">rvan, wordt een termijn van </w:t>
      </w:r>
      <w:r w:rsidR="00985929">
        <w:rPr>
          <w:rFonts w:ascii="Arial" w:hAnsi="Arial" w:cs="Arial"/>
          <w:sz w:val="22"/>
          <w:szCs w:val="22"/>
        </w:rPr>
        <w:t>1 (zegge: een</w:t>
      </w:r>
      <w:r w:rsidR="00C43309" w:rsidRPr="00BE197A">
        <w:rPr>
          <w:rFonts w:ascii="Arial" w:hAnsi="Arial" w:cs="Arial"/>
          <w:sz w:val="22"/>
          <w:szCs w:val="22"/>
        </w:rPr>
        <w:t>n</w:t>
      </w:r>
      <w:r w:rsidR="00985929">
        <w:rPr>
          <w:rFonts w:ascii="Arial" w:hAnsi="Arial" w:cs="Arial"/>
          <w:sz w:val="22"/>
          <w:szCs w:val="22"/>
        </w:rPr>
        <w:t>)</w:t>
      </w:r>
      <w:r w:rsidR="00C43309" w:rsidRPr="00BE197A">
        <w:rPr>
          <w:rFonts w:ascii="Arial" w:hAnsi="Arial" w:cs="Arial"/>
          <w:sz w:val="22"/>
          <w:szCs w:val="22"/>
        </w:rPr>
        <w:t xml:space="preserve"> maand</w:t>
      </w:r>
      <w:r w:rsidR="00CB1F63" w:rsidRPr="00BE197A">
        <w:rPr>
          <w:rFonts w:ascii="Arial" w:hAnsi="Arial" w:cs="Arial"/>
          <w:sz w:val="22"/>
          <w:szCs w:val="22"/>
        </w:rPr>
        <w:t xml:space="preserve"> als redelijk gezien.  </w:t>
      </w:r>
      <w:r w:rsidR="00CB1F63" w:rsidRPr="00BE197A">
        <w:rPr>
          <w:rFonts w:ascii="Arial" w:hAnsi="Arial" w:cs="Arial"/>
          <w:sz w:val="22"/>
          <w:szCs w:val="22"/>
        </w:rPr>
        <w:br/>
        <w:t>3. Een incidentele wijziging van plaatsings- dagen en tijden dient bij voorkeur</w:t>
      </w:r>
      <w:r w:rsidR="00985929">
        <w:rPr>
          <w:rFonts w:ascii="Arial" w:hAnsi="Arial" w:cs="Arial"/>
          <w:sz w:val="22"/>
          <w:szCs w:val="22"/>
        </w:rPr>
        <w:t xml:space="preserve"> 2 (zegge: twee)</w:t>
      </w:r>
      <w:r w:rsidR="00CB1F63" w:rsidRPr="00BE197A">
        <w:rPr>
          <w:rFonts w:ascii="Arial" w:hAnsi="Arial" w:cs="Arial"/>
          <w:sz w:val="22"/>
          <w:szCs w:val="22"/>
        </w:rPr>
        <w:t xml:space="preserve">  weken van te voren worden aangevraagd. Het Kevertje is eerst gebonden aan deze incidentele wijziging na schriftelijke bevestiging van de aanvraag.</w:t>
      </w:r>
    </w:p>
    <w:p w14:paraId="44E28287" w14:textId="77777777" w:rsidR="005E341F" w:rsidRDefault="000D6FFB">
      <w:pPr>
        <w:rPr>
          <w:rFonts w:ascii="Arial" w:hAnsi="Arial" w:cs="Arial"/>
          <w:b/>
          <w:bCs/>
          <w:sz w:val="22"/>
          <w:szCs w:val="22"/>
        </w:rPr>
      </w:pPr>
      <w:r w:rsidRPr="00BE197A">
        <w:rPr>
          <w:rFonts w:ascii="Arial" w:hAnsi="Arial" w:cs="Arial"/>
          <w:sz w:val="22"/>
          <w:szCs w:val="22"/>
        </w:rPr>
        <w:t>4. Individuele afwijkingen die geen betrekking hebben op de wijziging van plaatsingseenheden zoals gesteld in lid 1, met in</w:t>
      </w:r>
      <w:r w:rsidR="00833C1C">
        <w:rPr>
          <w:rFonts w:ascii="Arial" w:hAnsi="Arial" w:cs="Arial"/>
          <w:sz w:val="22"/>
          <w:szCs w:val="22"/>
        </w:rPr>
        <w:t>beg</w:t>
      </w:r>
      <w:r w:rsidRPr="00BE197A">
        <w:rPr>
          <w:rFonts w:ascii="Arial" w:hAnsi="Arial" w:cs="Arial"/>
          <w:sz w:val="22"/>
          <w:szCs w:val="22"/>
        </w:rPr>
        <w:t>rip van aanvullingen dan uitbreidingen van deze Algemene Voorwaarden moeten schriftelijk tussen Het Kevertje en de Ouder worden vastgesteld.</w:t>
      </w:r>
      <w:r w:rsidR="00CB1F63" w:rsidRPr="00BE197A">
        <w:rPr>
          <w:rFonts w:ascii="Arial" w:hAnsi="Arial" w:cs="Arial"/>
          <w:sz w:val="22"/>
          <w:szCs w:val="22"/>
        </w:rPr>
        <w:br/>
      </w:r>
      <w:r w:rsidR="00CB1F63" w:rsidRPr="00BE197A">
        <w:rPr>
          <w:rFonts w:ascii="Arial" w:hAnsi="Arial" w:cs="Arial"/>
          <w:sz w:val="22"/>
          <w:szCs w:val="22"/>
        </w:rPr>
        <w:br/>
      </w:r>
    </w:p>
    <w:p w14:paraId="40B65853" w14:textId="77777777" w:rsidR="00260F4D" w:rsidRPr="00BE197A" w:rsidRDefault="005E341F">
      <w:pPr>
        <w:rPr>
          <w:rFonts w:ascii="Arial" w:hAnsi="Arial" w:cs="Arial"/>
          <w:sz w:val="22"/>
          <w:szCs w:val="22"/>
        </w:rPr>
      </w:pPr>
      <w:r>
        <w:rPr>
          <w:rFonts w:ascii="Arial" w:hAnsi="Arial" w:cs="Arial"/>
          <w:b/>
          <w:bCs/>
          <w:sz w:val="22"/>
          <w:szCs w:val="22"/>
        </w:rPr>
        <w:br w:type="page"/>
      </w:r>
      <w:r w:rsidR="00CB1F63" w:rsidRPr="00BE197A">
        <w:rPr>
          <w:rFonts w:ascii="Arial" w:hAnsi="Arial" w:cs="Arial"/>
          <w:b/>
          <w:bCs/>
          <w:sz w:val="22"/>
          <w:szCs w:val="22"/>
        </w:rPr>
        <w:lastRenderedPageBreak/>
        <w:t xml:space="preserve">Artikel </w:t>
      </w:r>
      <w:r w:rsidR="00F74D9D" w:rsidRPr="00BE197A">
        <w:rPr>
          <w:rFonts w:ascii="Arial" w:hAnsi="Arial" w:cs="Arial"/>
          <w:b/>
          <w:bCs/>
          <w:sz w:val="22"/>
          <w:szCs w:val="22"/>
        </w:rPr>
        <w:t>10</w:t>
      </w:r>
      <w:r w:rsidR="00CB1F63" w:rsidRPr="00BE197A">
        <w:rPr>
          <w:rFonts w:ascii="Arial" w:hAnsi="Arial" w:cs="Arial"/>
          <w:b/>
          <w:bCs/>
          <w:sz w:val="22"/>
          <w:szCs w:val="22"/>
        </w:rPr>
        <w:t>.</w:t>
      </w:r>
      <w:r w:rsidR="00CB1F63" w:rsidRPr="00BE197A">
        <w:rPr>
          <w:rFonts w:ascii="Arial" w:hAnsi="Arial" w:cs="Arial"/>
          <w:sz w:val="22"/>
          <w:szCs w:val="22"/>
        </w:rPr>
        <w:t xml:space="preserve"> </w:t>
      </w:r>
      <w:r w:rsidR="00CB1F63" w:rsidRPr="00BE197A">
        <w:rPr>
          <w:rFonts w:ascii="Arial" w:hAnsi="Arial" w:cs="Arial"/>
          <w:b/>
          <w:bCs/>
          <w:sz w:val="22"/>
          <w:szCs w:val="22"/>
        </w:rPr>
        <w:t xml:space="preserve">Annulering of opzegging </w:t>
      </w:r>
      <w:r w:rsidR="00CB1F63" w:rsidRPr="00BE197A">
        <w:rPr>
          <w:rFonts w:ascii="Arial" w:hAnsi="Arial" w:cs="Arial"/>
          <w:b/>
          <w:bCs/>
          <w:sz w:val="22"/>
          <w:szCs w:val="22"/>
        </w:rPr>
        <w:br/>
      </w:r>
      <w:r w:rsidR="00CB1F63" w:rsidRPr="00BE197A">
        <w:rPr>
          <w:rFonts w:ascii="Arial" w:hAnsi="Arial" w:cs="Arial"/>
          <w:sz w:val="22"/>
          <w:szCs w:val="22"/>
        </w:rPr>
        <w:t xml:space="preserve">1. </w:t>
      </w:r>
      <w:r w:rsidR="00056C65" w:rsidRPr="00BE197A">
        <w:rPr>
          <w:rFonts w:ascii="Arial" w:hAnsi="Arial" w:cs="Arial"/>
          <w:sz w:val="22"/>
          <w:szCs w:val="22"/>
        </w:rPr>
        <w:t xml:space="preserve">Vanaf het moment van ondertekening van de Overeenkomst </w:t>
      </w:r>
      <w:r w:rsidR="005D2CB2" w:rsidRPr="00BE197A">
        <w:rPr>
          <w:rFonts w:ascii="Arial" w:hAnsi="Arial" w:cs="Arial"/>
          <w:sz w:val="22"/>
          <w:szCs w:val="22"/>
        </w:rPr>
        <w:t xml:space="preserve">tot 1 (zegge: een) maand voor </w:t>
      </w:r>
      <w:r w:rsidR="00260F4D" w:rsidRPr="00BE197A">
        <w:rPr>
          <w:rFonts w:ascii="Arial" w:hAnsi="Arial" w:cs="Arial"/>
          <w:sz w:val="22"/>
          <w:szCs w:val="22"/>
        </w:rPr>
        <w:t>definitieve aanvangs</w:t>
      </w:r>
      <w:r w:rsidR="005D2CB2" w:rsidRPr="00BE197A">
        <w:rPr>
          <w:rFonts w:ascii="Arial" w:hAnsi="Arial" w:cs="Arial"/>
          <w:sz w:val="22"/>
          <w:szCs w:val="22"/>
        </w:rPr>
        <w:t xml:space="preserve">datum van de </w:t>
      </w:r>
      <w:r w:rsidR="00260F4D" w:rsidRPr="00BE197A">
        <w:rPr>
          <w:rFonts w:ascii="Arial" w:hAnsi="Arial" w:cs="Arial"/>
          <w:sz w:val="22"/>
          <w:szCs w:val="22"/>
        </w:rPr>
        <w:t>opvang zoals overeengekomen in d</w:t>
      </w:r>
      <w:r w:rsidR="005D2CB2" w:rsidRPr="00BE197A">
        <w:rPr>
          <w:rFonts w:ascii="Arial" w:hAnsi="Arial" w:cs="Arial"/>
          <w:sz w:val="22"/>
          <w:szCs w:val="22"/>
        </w:rPr>
        <w:t xml:space="preserve">e Overeenkomst </w:t>
      </w:r>
      <w:r w:rsidR="00260F4D" w:rsidRPr="00BE197A">
        <w:rPr>
          <w:rFonts w:ascii="Arial" w:hAnsi="Arial" w:cs="Arial"/>
          <w:sz w:val="22"/>
          <w:szCs w:val="22"/>
        </w:rPr>
        <w:t xml:space="preserve">kan de Overeenkomst </w:t>
      </w:r>
      <w:r w:rsidR="005D2CB2" w:rsidRPr="00BE197A">
        <w:rPr>
          <w:rFonts w:ascii="Arial" w:hAnsi="Arial" w:cs="Arial"/>
          <w:sz w:val="22"/>
          <w:szCs w:val="22"/>
        </w:rPr>
        <w:t xml:space="preserve">kosteloos worden geannuleerd. Nadien zijn annuleringskosten verschuldigd ten hoogte van 1 (zegge: een) maand kinderopvangkosten. </w:t>
      </w:r>
    </w:p>
    <w:p w14:paraId="2E67357B" w14:textId="77777777" w:rsidR="00260F4D" w:rsidRPr="00BE197A" w:rsidRDefault="00260F4D">
      <w:pPr>
        <w:rPr>
          <w:rFonts w:ascii="Arial" w:hAnsi="Arial" w:cs="Arial"/>
          <w:sz w:val="22"/>
          <w:szCs w:val="22"/>
        </w:rPr>
      </w:pPr>
      <w:r w:rsidRPr="00BE197A">
        <w:rPr>
          <w:rFonts w:ascii="Arial" w:hAnsi="Arial" w:cs="Arial"/>
          <w:sz w:val="22"/>
          <w:szCs w:val="22"/>
        </w:rPr>
        <w:t>2</w:t>
      </w:r>
      <w:r w:rsidR="00CB1F63" w:rsidRPr="00BE197A">
        <w:rPr>
          <w:rFonts w:ascii="Arial" w:hAnsi="Arial" w:cs="Arial"/>
          <w:sz w:val="22"/>
          <w:szCs w:val="22"/>
        </w:rPr>
        <w:t>.</w:t>
      </w:r>
      <w:r w:rsidR="00CB1F63" w:rsidRPr="00BE197A">
        <w:rPr>
          <w:rFonts w:ascii="Arial" w:hAnsi="Arial" w:cs="Arial"/>
          <w:b/>
          <w:bCs/>
          <w:sz w:val="22"/>
          <w:szCs w:val="22"/>
        </w:rPr>
        <w:t xml:space="preserve"> </w:t>
      </w:r>
      <w:r w:rsidR="00CB1F63" w:rsidRPr="00BE197A">
        <w:rPr>
          <w:rFonts w:ascii="Arial" w:hAnsi="Arial" w:cs="Arial"/>
          <w:sz w:val="22"/>
          <w:szCs w:val="22"/>
        </w:rPr>
        <w:t>De ouder(s) kan/kunnen de</w:t>
      </w:r>
      <w:r w:rsidR="005D2CB2" w:rsidRPr="00BE197A">
        <w:rPr>
          <w:rFonts w:ascii="Arial" w:hAnsi="Arial" w:cs="Arial"/>
          <w:sz w:val="22"/>
          <w:szCs w:val="22"/>
        </w:rPr>
        <w:t xml:space="preserve"> Overeenkomst </w:t>
      </w:r>
      <w:r w:rsidR="00CB1F63" w:rsidRPr="00BE197A">
        <w:rPr>
          <w:rFonts w:ascii="Arial" w:hAnsi="Arial" w:cs="Arial"/>
          <w:sz w:val="22"/>
          <w:szCs w:val="22"/>
        </w:rPr>
        <w:t xml:space="preserve">door </w:t>
      </w:r>
      <w:r w:rsidR="005D2CB2" w:rsidRPr="00BE197A">
        <w:rPr>
          <w:rFonts w:ascii="Arial" w:hAnsi="Arial" w:cs="Arial"/>
          <w:sz w:val="22"/>
          <w:szCs w:val="22"/>
        </w:rPr>
        <w:t xml:space="preserve">schriftelijke </w:t>
      </w:r>
      <w:r w:rsidR="00CB1F63" w:rsidRPr="00BE197A">
        <w:rPr>
          <w:rFonts w:ascii="Arial" w:hAnsi="Arial" w:cs="Arial"/>
          <w:sz w:val="22"/>
          <w:szCs w:val="22"/>
        </w:rPr>
        <w:t>opzegging beëindigen. Bij deze schriftelijke opzegging</w:t>
      </w:r>
      <w:r w:rsidR="00C43309" w:rsidRPr="00BE197A">
        <w:rPr>
          <w:rFonts w:ascii="Arial" w:hAnsi="Arial" w:cs="Arial"/>
          <w:sz w:val="22"/>
          <w:szCs w:val="22"/>
        </w:rPr>
        <w:t xml:space="preserve"> wordt een opzegtermijn van</w:t>
      </w:r>
      <w:r w:rsidRPr="00BE197A">
        <w:rPr>
          <w:rFonts w:ascii="Arial" w:hAnsi="Arial" w:cs="Arial"/>
          <w:sz w:val="22"/>
          <w:szCs w:val="22"/>
        </w:rPr>
        <w:t xml:space="preserve"> 1 (zegge: een)</w:t>
      </w:r>
      <w:r w:rsidR="00C43309" w:rsidRPr="00BE197A">
        <w:rPr>
          <w:rFonts w:ascii="Arial" w:hAnsi="Arial" w:cs="Arial"/>
          <w:sz w:val="22"/>
          <w:szCs w:val="22"/>
        </w:rPr>
        <w:t xml:space="preserve"> maand</w:t>
      </w:r>
      <w:r w:rsidR="00CB1F63" w:rsidRPr="00BE197A">
        <w:rPr>
          <w:rFonts w:ascii="Arial" w:hAnsi="Arial" w:cs="Arial"/>
          <w:sz w:val="22"/>
          <w:szCs w:val="22"/>
        </w:rPr>
        <w:t xml:space="preserve"> als redelijk gezien.</w:t>
      </w:r>
    </w:p>
    <w:p w14:paraId="487B748B" w14:textId="77777777" w:rsidR="00EF67DE" w:rsidRPr="00BE197A" w:rsidRDefault="00260F4D">
      <w:pPr>
        <w:rPr>
          <w:rFonts w:ascii="Arial" w:hAnsi="Arial" w:cs="Arial"/>
          <w:sz w:val="22"/>
          <w:szCs w:val="22"/>
        </w:rPr>
      </w:pPr>
      <w:r w:rsidRPr="00BE197A">
        <w:rPr>
          <w:rFonts w:ascii="Arial" w:hAnsi="Arial" w:cs="Arial"/>
          <w:sz w:val="22"/>
          <w:szCs w:val="22"/>
        </w:rPr>
        <w:t>3</w:t>
      </w:r>
      <w:r w:rsidR="00CB1F63" w:rsidRPr="00BE197A">
        <w:rPr>
          <w:rFonts w:ascii="Arial" w:hAnsi="Arial" w:cs="Arial"/>
          <w:sz w:val="22"/>
          <w:szCs w:val="22"/>
        </w:rPr>
        <w:t xml:space="preserve">. Het Kevertje kan de </w:t>
      </w:r>
      <w:r w:rsidRPr="00BE197A">
        <w:rPr>
          <w:rFonts w:ascii="Arial" w:hAnsi="Arial" w:cs="Arial"/>
          <w:sz w:val="22"/>
          <w:szCs w:val="22"/>
        </w:rPr>
        <w:t>O</w:t>
      </w:r>
      <w:r w:rsidR="00CB1F63" w:rsidRPr="00BE197A">
        <w:rPr>
          <w:rFonts w:ascii="Arial" w:hAnsi="Arial" w:cs="Arial"/>
          <w:sz w:val="22"/>
          <w:szCs w:val="22"/>
        </w:rPr>
        <w:t xml:space="preserve">vereenkomst </w:t>
      </w:r>
      <w:r w:rsidRPr="00BE197A">
        <w:rPr>
          <w:rFonts w:ascii="Arial" w:hAnsi="Arial" w:cs="Arial"/>
          <w:sz w:val="22"/>
          <w:szCs w:val="22"/>
        </w:rPr>
        <w:t xml:space="preserve">met onmiddellijk ingang beeindigen </w:t>
      </w:r>
      <w:r w:rsidR="00CB1F63" w:rsidRPr="00BE197A">
        <w:rPr>
          <w:rFonts w:ascii="Arial" w:hAnsi="Arial" w:cs="Arial"/>
          <w:sz w:val="22"/>
          <w:szCs w:val="22"/>
        </w:rPr>
        <w:t>indien gewichtige redenen daartoe nopen. Onder gewichtige redenen vallen onder andere, maar niet uitsluitend de situatie:</w:t>
      </w:r>
      <w:r w:rsidR="00CB1F63" w:rsidRPr="00BE197A">
        <w:rPr>
          <w:rFonts w:ascii="Arial" w:hAnsi="Arial" w:cs="Arial"/>
          <w:sz w:val="22"/>
          <w:szCs w:val="22"/>
        </w:rPr>
        <w:br/>
        <w:t xml:space="preserve">- waarin de </w:t>
      </w:r>
      <w:r w:rsidRPr="00BE197A">
        <w:rPr>
          <w:rFonts w:ascii="Arial" w:hAnsi="Arial" w:cs="Arial"/>
          <w:sz w:val="22"/>
          <w:szCs w:val="22"/>
        </w:rPr>
        <w:t>Ouder</w:t>
      </w:r>
      <w:r w:rsidR="00CB1F63" w:rsidRPr="00BE197A">
        <w:rPr>
          <w:rFonts w:ascii="Arial" w:hAnsi="Arial" w:cs="Arial"/>
          <w:sz w:val="22"/>
          <w:szCs w:val="22"/>
        </w:rPr>
        <w:t xml:space="preserve"> heeft opgehouden te voldoen aan de verplichtingen welke aan zijn zijde voortvloeien uit de </w:t>
      </w:r>
      <w:r w:rsidRPr="00BE197A">
        <w:rPr>
          <w:rFonts w:ascii="Arial" w:hAnsi="Arial" w:cs="Arial"/>
          <w:sz w:val="22"/>
          <w:szCs w:val="22"/>
        </w:rPr>
        <w:t>O</w:t>
      </w:r>
      <w:r w:rsidR="00CB1F63" w:rsidRPr="00BE197A">
        <w:rPr>
          <w:rFonts w:ascii="Arial" w:hAnsi="Arial" w:cs="Arial"/>
          <w:sz w:val="22"/>
          <w:szCs w:val="22"/>
        </w:rPr>
        <w:t>vereenkomst;</w:t>
      </w:r>
      <w:r w:rsidR="00CB1F63" w:rsidRPr="00BE197A">
        <w:rPr>
          <w:rFonts w:ascii="Arial" w:hAnsi="Arial" w:cs="Arial"/>
          <w:sz w:val="22"/>
          <w:szCs w:val="22"/>
        </w:rPr>
        <w:br/>
        <w:t>- waarin het geplaatste kind een gevaar voor de omgeving vormt;</w:t>
      </w:r>
      <w:r w:rsidR="00CB1F63" w:rsidRPr="00BE197A">
        <w:rPr>
          <w:rFonts w:ascii="Arial" w:hAnsi="Arial" w:cs="Arial"/>
          <w:sz w:val="22"/>
          <w:szCs w:val="22"/>
        </w:rPr>
        <w:br/>
        <w:t xml:space="preserve">- waarbij de relatie tussen </w:t>
      </w:r>
      <w:r w:rsidRPr="00BE197A">
        <w:rPr>
          <w:rFonts w:ascii="Arial" w:hAnsi="Arial" w:cs="Arial"/>
          <w:sz w:val="22"/>
          <w:szCs w:val="22"/>
        </w:rPr>
        <w:t>Het Kevertje en de Ouder</w:t>
      </w:r>
      <w:r w:rsidR="00CB1F63" w:rsidRPr="00BE197A">
        <w:rPr>
          <w:rFonts w:ascii="Arial" w:hAnsi="Arial" w:cs="Arial"/>
          <w:sz w:val="22"/>
          <w:szCs w:val="22"/>
        </w:rPr>
        <w:t xml:space="preserve"> dusdanig verstoord is dat continuering van de </w:t>
      </w:r>
      <w:r w:rsidRPr="00BE197A">
        <w:rPr>
          <w:rFonts w:ascii="Arial" w:hAnsi="Arial" w:cs="Arial"/>
          <w:sz w:val="22"/>
          <w:szCs w:val="22"/>
        </w:rPr>
        <w:t>O</w:t>
      </w:r>
      <w:r w:rsidR="00CB1F63" w:rsidRPr="00BE197A">
        <w:rPr>
          <w:rFonts w:ascii="Arial" w:hAnsi="Arial" w:cs="Arial"/>
          <w:sz w:val="22"/>
          <w:szCs w:val="22"/>
        </w:rPr>
        <w:t>vereenkomst niet langer houdbaar is;</w:t>
      </w:r>
      <w:r w:rsidR="00CB1F63" w:rsidRPr="00BE197A">
        <w:rPr>
          <w:rFonts w:ascii="Arial" w:hAnsi="Arial" w:cs="Arial"/>
          <w:sz w:val="22"/>
          <w:szCs w:val="22"/>
        </w:rPr>
        <w:br/>
        <w:t xml:space="preserve">- waarin er langer dan </w:t>
      </w:r>
      <w:r w:rsidRPr="00BE197A">
        <w:rPr>
          <w:rFonts w:ascii="Arial" w:hAnsi="Arial" w:cs="Arial"/>
          <w:sz w:val="22"/>
          <w:szCs w:val="22"/>
        </w:rPr>
        <w:t xml:space="preserve">2 (zegge: </w:t>
      </w:r>
      <w:r w:rsidR="00CB1F63" w:rsidRPr="00BE197A">
        <w:rPr>
          <w:rFonts w:ascii="Arial" w:hAnsi="Arial" w:cs="Arial"/>
          <w:sz w:val="22"/>
          <w:szCs w:val="22"/>
        </w:rPr>
        <w:t>twee</w:t>
      </w:r>
      <w:r w:rsidRPr="00BE197A">
        <w:rPr>
          <w:rFonts w:ascii="Arial" w:hAnsi="Arial" w:cs="Arial"/>
          <w:sz w:val="22"/>
          <w:szCs w:val="22"/>
        </w:rPr>
        <w:t>)</w:t>
      </w:r>
      <w:r w:rsidR="00CB1F63" w:rsidRPr="00BE197A">
        <w:rPr>
          <w:rFonts w:ascii="Arial" w:hAnsi="Arial" w:cs="Arial"/>
          <w:sz w:val="22"/>
          <w:szCs w:val="22"/>
        </w:rPr>
        <w:t xml:space="preserve"> maanden achtereen en zonder gegronde reden daartoe, geen gebruik is gemaakt van de overeengekomen opvang. In dit laatste geval blijven de kosten welke gepaard gaan met de niet genoten opvang onverkort verschuldigd. </w:t>
      </w:r>
    </w:p>
    <w:p w14:paraId="4332CF90" w14:textId="77777777" w:rsidR="00CB1F63" w:rsidRPr="00BE197A" w:rsidRDefault="00985929">
      <w:pPr>
        <w:rPr>
          <w:rFonts w:ascii="Arial" w:hAnsi="Arial" w:cs="Arial"/>
          <w:sz w:val="22"/>
          <w:szCs w:val="22"/>
        </w:rPr>
      </w:pPr>
      <w:r>
        <w:rPr>
          <w:rFonts w:ascii="Arial" w:hAnsi="Arial" w:cs="Arial"/>
          <w:sz w:val="22"/>
          <w:szCs w:val="22"/>
        </w:rPr>
        <w:t>4</w:t>
      </w:r>
      <w:r w:rsidR="00EF67DE" w:rsidRPr="00BE197A">
        <w:rPr>
          <w:rFonts w:ascii="Arial" w:hAnsi="Arial" w:cs="Arial"/>
          <w:sz w:val="22"/>
          <w:szCs w:val="22"/>
        </w:rPr>
        <w:t xml:space="preserve">. Ouders kunnen een hele dag of een halve dag extra opvang afnemen, indien de ruimte beschikbaar is. </w:t>
      </w:r>
      <w:r w:rsidR="0017283E" w:rsidRPr="00BE197A">
        <w:rPr>
          <w:rFonts w:ascii="Arial" w:hAnsi="Arial" w:cs="Arial"/>
          <w:sz w:val="22"/>
          <w:szCs w:val="22"/>
        </w:rPr>
        <w:t>Kosteloos annuleren van extra opvang kan tot</w:t>
      </w:r>
      <w:r w:rsidR="00EF67DE" w:rsidRPr="00BE197A">
        <w:rPr>
          <w:rFonts w:ascii="Arial" w:hAnsi="Arial" w:cs="Arial"/>
          <w:sz w:val="22"/>
          <w:szCs w:val="22"/>
        </w:rPr>
        <w:t xml:space="preserve"> 24 u</w:t>
      </w:r>
      <w:r w:rsidR="0017283E" w:rsidRPr="00BE197A">
        <w:rPr>
          <w:rFonts w:ascii="Arial" w:hAnsi="Arial" w:cs="Arial"/>
          <w:sz w:val="22"/>
          <w:szCs w:val="22"/>
        </w:rPr>
        <w:t>ur tevoren</w:t>
      </w:r>
      <w:r w:rsidR="00EF67DE" w:rsidRPr="00BE197A">
        <w:rPr>
          <w:rFonts w:ascii="Arial" w:hAnsi="Arial" w:cs="Arial"/>
          <w:sz w:val="22"/>
          <w:szCs w:val="22"/>
        </w:rPr>
        <w:t xml:space="preserve">. </w:t>
      </w:r>
      <w:r w:rsidR="00CB1F63" w:rsidRPr="00BE197A">
        <w:rPr>
          <w:rFonts w:ascii="Arial" w:hAnsi="Arial" w:cs="Arial"/>
          <w:sz w:val="22"/>
          <w:szCs w:val="22"/>
        </w:rPr>
        <w:br/>
      </w:r>
    </w:p>
    <w:p w14:paraId="0F51A3B4" w14:textId="77777777" w:rsidR="005E341F" w:rsidRDefault="005E341F">
      <w:pPr>
        <w:rPr>
          <w:rFonts w:ascii="Arial" w:hAnsi="Arial" w:cs="Arial"/>
          <w:b/>
          <w:bCs/>
          <w:sz w:val="22"/>
          <w:szCs w:val="22"/>
        </w:rPr>
      </w:pPr>
    </w:p>
    <w:p w14:paraId="4A01E271" w14:textId="77777777" w:rsidR="00CB1F63" w:rsidRPr="00BE197A" w:rsidRDefault="00CB1F63">
      <w:pPr>
        <w:rPr>
          <w:rFonts w:ascii="Arial" w:hAnsi="Arial" w:cs="Arial"/>
          <w:sz w:val="22"/>
          <w:szCs w:val="22"/>
        </w:rPr>
      </w:pPr>
      <w:r w:rsidRPr="00BE197A">
        <w:rPr>
          <w:rFonts w:ascii="Arial" w:hAnsi="Arial" w:cs="Arial"/>
          <w:b/>
          <w:bCs/>
          <w:sz w:val="22"/>
          <w:szCs w:val="22"/>
        </w:rPr>
        <w:t xml:space="preserve">Artikel </w:t>
      </w:r>
      <w:r w:rsidR="00F74D9D" w:rsidRPr="00BE197A">
        <w:rPr>
          <w:rFonts w:ascii="Arial" w:hAnsi="Arial" w:cs="Arial"/>
          <w:b/>
          <w:bCs/>
          <w:sz w:val="22"/>
          <w:szCs w:val="22"/>
        </w:rPr>
        <w:t>11</w:t>
      </w:r>
      <w:r w:rsidRPr="00BE197A">
        <w:rPr>
          <w:rFonts w:ascii="Arial" w:hAnsi="Arial" w:cs="Arial"/>
          <w:b/>
          <w:bCs/>
          <w:sz w:val="22"/>
          <w:szCs w:val="22"/>
        </w:rPr>
        <w:t>. Zorgplicht</w:t>
      </w:r>
      <w:r w:rsidRPr="00BE197A">
        <w:rPr>
          <w:rFonts w:ascii="Arial" w:hAnsi="Arial" w:cs="Arial"/>
          <w:b/>
          <w:bCs/>
          <w:sz w:val="22"/>
          <w:szCs w:val="22"/>
        </w:rPr>
        <w:br/>
      </w:r>
      <w:r w:rsidRPr="00BE197A">
        <w:rPr>
          <w:rFonts w:ascii="Arial" w:hAnsi="Arial" w:cs="Arial"/>
          <w:sz w:val="22"/>
          <w:szCs w:val="22"/>
        </w:rPr>
        <w:t>1. Het Kevertje voldoet aan de wettelijke bepalingen, de vereisten in de toepasselijke gemeentelijke verordening betreffende kinderopvang en de landelijke richtlijnen voor kinderdagverblijven en is geregistreerd bij de GGD van de gemeente Utrecht.</w:t>
      </w:r>
      <w:r w:rsidRPr="00BE197A">
        <w:rPr>
          <w:rFonts w:ascii="Arial" w:hAnsi="Arial" w:cs="Arial"/>
          <w:sz w:val="22"/>
          <w:szCs w:val="22"/>
        </w:rPr>
        <w:br/>
        <w:t>2. Het Kevertje biedt verantwoorde kinderopvang aan, waaronder wordt verstaan opvang die bijdraagt aan en stimuleert tot een goede en gezonde ontwikkeling van het kind in een veilige en gezonde omgeving. Het Kevertje voert hiertoe een beleid dat ertoe leidt dat de veiligheid en de gezondheid van de op te vangen kinderen zoveel mogelijk zijn gewaarborgd.</w:t>
      </w:r>
      <w:r w:rsidR="005B5C25" w:rsidRPr="00BE197A">
        <w:rPr>
          <w:rFonts w:ascii="Arial" w:hAnsi="Arial" w:cs="Arial"/>
          <w:sz w:val="22"/>
          <w:szCs w:val="22"/>
        </w:rPr>
        <w:t xml:space="preserve"> </w:t>
      </w:r>
    </w:p>
    <w:p w14:paraId="4558EFC7" w14:textId="77777777" w:rsidR="002C421B" w:rsidRPr="00BE197A" w:rsidRDefault="002C421B" w:rsidP="002C421B">
      <w:pPr>
        <w:rPr>
          <w:rFonts w:ascii="Arial" w:hAnsi="Arial" w:cs="Arial"/>
          <w:sz w:val="22"/>
          <w:szCs w:val="22"/>
        </w:rPr>
      </w:pPr>
      <w:r w:rsidRPr="00BE197A">
        <w:rPr>
          <w:rFonts w:ascii="Arial" w:hAnsi="Arial" w:cs="Arial"/>
          <w:sz w:val="22"/>
          <w:szCs w:val="22"/>
        </w:rPr>
        <w:t>3. De Ouder is verplicht bijzonderheden van medische aard en/of ontwikkelingen van het kind (vooraf) aan Het Kevertje schriftelijk te melden.</w:t>
      </w:r>
    </w:p>
    <w:p w14:paraId="7FF38041" w14:textId="77777777" w:rsidR="002C421B" w:rsidRDefault="002C421B" w:rsidP="002C421B">
      <w:pPr>
        <w:rPr>
          <w:rFonts w:ascii="Arial" w:hAnsi="Arial" w:cs="Arial"/>
          <w:sz w:val="22"/>
          <w:szCs w:val="22"/>
        </w:rPr>
      </w:pPr>
      <w:r w:rsidRPr="00BE197A">
        <w:rPr>
          <w:rFonts w:ascii="Arial" w:hAnsi="Arial" w:cs="Arial"/>
          <w:sz w:val="22"/>
          <w:szCs w:val="22"/>
        </w:rPr>
        <w:t xml:space="preserve">4. </w:t>
      </w:r>
      <w:r w:rsidR="00D1294D" w:rsidRPr="00BE197A">
        <w:rPr>
          <w:rFonts w:ascii="Arial" w:hAnsi="Arial" w:cs="Arial"/>
          <w:sz w:val="22"/>
          <w:szCs w:val="22"/>
        </w:rPr>
        <w:t xml:space="preserve">Het Kevertje kan van de Ouder eisen dat de ophaalbevoegdheid van het Kind door een ander dan de Ouder schriftelijk </w:t>
      </w:r>
      <w:r w:rsidR="00F74D9D" w:rsidRPr="00BE197A">
        <w:rPr>
          <w:rFonts w:ascii="Arial" w:hAnsi="Arial" w:cs="Arial"/>
          <w:sz w:val="22"/>
          <w:szCs w:val="22"/>
        </w:rPr>
        <w:t>door de Ouder wordt vastgelegd en dat deze ander zich identificeert bij het ophalen van het kind.</w:t>
      </w:r>
    </w:p>
    <w:p w14:paraId="3B8C2B16" w14:textId="77777777" w:rsidR="00BE197A" w:rsidRPr="00BE197A" w:rsidRDefault="00BE197A" w:rsidP="002C421B">
      <w:pPr>
        <w:rPr>
          <w:rFonts w:ascii="Arial" w:hAnsi="Arial" w:cs="Arial"/>
          <w:sz w:val="22"/>
          <w:szCs w:val="22"/>
        </w:rPr>
      </w:pPr>
      <w:r>
        <w:rPr>
          <w:rFonts w:ascii="Arial" w:hAnsi="Arial" w:cs="Arial"/>
          <w:sz w:val="22"/>
          <w:szCs w:val="22"/>
        </w:rPr>
        <w:t>5. Zowel Het Kevertje als de Ouder verplichten zich voor zover mogelijk om zorg te dragen</w:t>
      </w:r>
      <w:r w:rsidR="00985929">
        <w:rPr>
          <w:rFonts w:ascii="Arial" w:hAnsi="Arial" w:cs="Arial"/>
          <w:sz w:val="22"/>
          <w:szCs w:val="22"/>
        </w:rPr>
        <w:t xml:space="preserve"> </w:t>
      </w:r>
      <w:r>
        <w:rPr>
          <w:rFonts w:ascii="Arial" w:hAnsi="Arial" w:cs="Arial"/>
          <w:sz w:val="22"/>
          <w:szCs w:val="22"/>
        </w:rPr>
        <w:t>voor een adequate informatie-uitwisseling over het kind.</w:t>
      </w:r>
    </w:p>
    <w:p w14:paraId="0B5DAD02" w14:textId="77777777" w:rsidR="00CB1F63" w:rsidRPr="00BE197A" w:rsidRDefault="00CB1F63">
      <w:pPr>
        <w:rPr>
          <w:rFonts w:ascii="Arial" w:hAnsi="Arial" w:cs="Arial"/>
          <w:sz w:val="22"/>
          <w:szCs w:val="22"/>
        </w:rPr>
      </w:pPr>
    </w:p>
    <w:p w14:paraId="23C2DA2E" w14:textId="77777777" w:rsidR="00AC4CAD" w:rsidRPr="00BE197A" w:rsidRDefault="00AC4CAD">
      <w:pPr>
        <w:rPr>
          <w:rFonts w:ascii="Arial" w:hAnsi="Arial" w:cs="Arial"/>
          <w:b/>
          <w:bCs/>
          <w:sz w:val="22"/>
          <w:szCs w:val="22"/>
        </w:rPr>
      </w:pPr>
    </w:p>
    <w:p w14:paraId="0538CFE3" w14:textId="77777777" w:rsidR="00CB1F63" w:rsidRPr="00BE197A" w:rsidRDefault="00CB1F63">
      <w:pPr>
        <w:rPr>
          <w:rFonts w:ascii="Arial" w:hAnsi="Arial" w:cs="Arial"/>
          <w:sz w:val="22"/>
          <w:szCs w:val="22"/>
        </w:rPr>
      </w:pPr>
      <w:r w:rsidRPr="00BE197A">
        <w:rPr>
          <w:rFonts w:ascii="Arial" w:hAnsi="Arial" w:cs="Arial"/>
          <w:b/>
          <w:bCs/>
          <w:sz w:val="22"/>
          <w:szCs w:val="22"/>
        </w:rPr>
        <w:t xml:space="preserve">Artikel </w:t>
      </w:r>
      <w:r w:rsidR="00F74D9D" w:rsidRPr="00BE197A">
        <w:rPr>
          <w:rFonts w:ascii="Arial" w:hAnsi="Arial" w:cs="Arial"/>
          <w:b/>
          <w:bCs/>
          <w:sz w:val="22"/>
          <w:szCs w:val="22"/>
        </w:rPr>
        <w:t>12</w:t>
      </w:r>
      <w:r w:rsidRPr="00BE197A">
        <w:rPr>
          <w:rFonts w:ascii="Arial" w:hAnsi="Arial" w:cs="Arial"/>
          <w:b/>
          <w:bCs/>
          <w:sz w:val="22"/>
          <w:szCs w:val="22"/>
        </w:rPr>
        <w:t xml:space="preserve">. Intellectueel eigendom </w:t>
      </w:r>
    </w:p>
    <w:p w14:paraId="6F8BDB47" w14:textId="77777777" w:rsidR="00CB1F63" w:rsidRPr="00BE197A" w:rsidRDefault="005E341F">
      <w:pPr>
        <w:rPr>
          <w:rFonts w:ascii="Arial" w:hAnsi="Arial" w:cs="Arial"/>
          <w:sz w:val="22"/>
          <w:szCs w:val="22"/>
        </w:rPr>
      </w:pPr>
      <w:r>
        <w:rPr>
          <w:rFonts w:ascii="Arial" w:hAnsi="Arial" w:cs="Arial"/>
          <w:sz w:val="22"/>
          <w:szCs w:val="22"/>
        </w:rPr>
        <w:t xml:space="preserve">1. </w:t>
      </w:r>
      <w:r w:rsidR="00CB1F63" w:rsidRPr="00BE197A">
        <w:rPr>
          <w:rFonts w:ascii="Arial" w:hAnsi="Arial" w:cs="Arial"/>
          <w:sz w:val="22"/>
          <w:szCs w:val="22"/>
        </w:rPr>
        <w:t xml:space="preserve">Alle door Het Kevertje verstrekte stukken, zoals rapporten, </w:t>
      </w:r>
      <w:r w:rsidR="00D1294D" w:rsidRPr="00BE197A">
        <w:rPr>
          <w:rFonts w:ascii="Arial" w:hAnsi="Arial" w:cs="Arial"/>
          <w:sz w:val="22"/>
          <w:szCs w:val="22"/>
        </w:rPr>
        <w:t>plannen, documenten, reglementen, overeenkomsten etc.</w:t>
      </w:r>
      <w:r w:rsidR="00CB1F63" w:rsidRPr="00BE197A">
        <w:rPr>
          <w:rFonts w:ascii="Arial" w:hAnsi="Arial" w:cs="Arial"/>
          <w:sz w:val="22"/>
          <w:szCs w:val="22"/>
        </w:rPr>
        <w:t xml:space="preserve"> zijn uitsluitend bestemd om te worden gebruikt door de </w:t>
      </w:r>
      <w:r w:rsidR="00D1294D" w:rsidRPr="00BE197A">
        <w:rPr>
          <w:rFonts w:ascii="Arial" w:hAnsi="Arial" w:cs="Arial"/>
          <w:sz w:val="22"/>
          <w:szCs w:val="22"/>
        </w:rPr>
        <w:t>O</w:t>
      </w:r>
      <w:r w:rsidR="00CB1F63" w:rsidRPr="00BE197A">
        <w:rPr>
          <w:rFonts w:ascii="Arial" w:hAnsi="Arial" w:cs="Arial"/>
          <w:sz w:val="22"/>
          <w:szCs w:val="22"/>
        </w:rPr>
        <w:t xml:space="preserve">uder en mogen niet door </w:t>
      </w:r>
      <w:r w:rsidR="00985929">
        <w:rPr>
          <w:rFonts w:ascii="Arial" w:hAnsi="Arial" w:cs="Arial"/>
          <w:sz w:val="22"/>
          <w:szCs w:val="22"/>
        </w:rPr>
        <w:t>de Ouder</w:t>
      </w:r>
      <w:r w:rsidR="00CB1F63" w:rsidRPr="00BE197A">
        <w:rPr>
          <w:rFonts w:ascii="Arial" w:hAnsi="Arial" w:cs="Arial"/>
          <w:sz w:val="22"/>
          <w:szCs w:val="22"/>
        </w:rPr>
        <w:t xml:space="preserve"> zonder voorafgaande toestemming van Het Kevertje worden verveelvoudigd, openbaar gemaakt, of ter kennis van derden worden gebracht, tenzij uit de aard van de verstrekte stukken anders voortvloeit. </w:t>
      </w:r>
    </w:p>
    <w:p w14:paraId="63682C40" w14:textId="77777777" w:rsidR="00BE197A" w:rsidRDefault="00BE197A">
      <w:pPr>
        <w:pStyle w:val="Kop4"/>
        <w:spacing w:before="0" w:beforeAutospacing="0" w:after="0" w:afterAutospacing="0"/>
        <w:rPr>
          <w:rFonts w:ascii="Arial" w:eastAsia="Times New Roman" w:hAnsi="Arial" w:cs="Arial"/>
          <w:sz w:val="22"/>
          <w:szCs w:val="22"/>
          <w:lang w:eastAsia="en-US"/>
        </w:rPr>
      </w:pPr>
    </w:p>
    <w:p w14:paraId="2E767E06" w14:textId="77777777" w:rsidR="00BE197A" w:rsidRDefault="00BE197A">
      <w:pPr>
        <w:pStyle w:val="Kop4"/>
        <w:spacing w:before="0" w:beforeAutospacing="0" w:after="0" w:afterAutospacing="0"/>
        <w:rPr>
          <w:rFonts w:ascii="Arial" w:eastAsia="Times New Roman" w:hAnsi="Arial" w:cs="Arial"/>
          <w:sz w:val="22"/>
          <w:szCs w:val="22"/>
          <w:lang w:eastAsia="en-US"/>
        </w:rPr>
      </w:pPr>
    </w:p>
    <w:p w14:paraId="12CD7FCE" w14:textId="77777777" w:rsidR="00CB1F63" w:rsidRPr="00BE197A" w:rsidRDefault="00CB1F63">
      <w:pPr>
        <w:pStyle w:val="Kop4"/>
        <w:spacing w:before="0" w:beforeAutospacing="0" w:after="0" w:afterAutospacing="0"/>
        <w:rPr>
          <w:rFonts w:ascii="Arial" w:eastAsia="Times New Roman" w:hAnsi="Arial" w:cs="Arial"/>
          <w:sz w:val="22"/>
          <w:szCs w:val="22"/>
          <w:lang w:eastAsia="en-US"/>
        </w:rPr>
      </w:pPr>
      <w:r w:rsidRPr="00BE197A">
        <w:rPr>
          <w:rFonts w:ascii="Arial" w:eastAsia="Times New Roman" w:hAnsi="Arial" w:cs="Arial"/>
          <w:sz w:val="22"/>
          <w:szCs w:val="22"/>
          <w:lang w:eastAsia="en-US"/>
        </w:rPr>
        <w:t>Artikel 1</w:t>
      </w:r>
      <w:r w:rsidR="00F74D9D" w:rsidRPr="00BE197A">
        <w:rPr>
          <w:rFonts w:ascii="Arial" w:eastAsia="Times New Roman" w:hAnsi="Arial" w:cs="Arial"/>
          <w:sz w:val="22"/>
          <w:szCs w:val="22"/>
          <w:lang w:eastAsia="en-US"/>
        </w:rPr>
        <w:t>3</w:t>
      </w:r>
      <w:r w:rsidRPr="00BE197A">
        <w:rPr>
          <w:rFonts w:ascii="Arial" w:eastAsia="Times New Roman" w:hAnsi="Arial" w:cs="Arial"/>
          <w:sz w:val="22"/>
          <w:szCs w:val="22"/>
          <w:lang w:eastAsia="en-US"/>
        </w:rPr>
        <w:t xml:space="preserve">. Geheimhouding </w:t>
      </w:r>
    </w:p>
    <w:p w14:paraId="70ACAA38" w14:textId="77777777" w:rsidR="00CB1F63" w:rsidRPr="00BE197A" w:rsidRDefault="00CB1F63">
      <w:pPr>
        <w:rPr>
          <w:rFonts w:ascii="Arial" w:hAnsi="Arial" w:cs="Arial"/>
          <w:sz w:val="22"/>
          <w:szCs w:val="22"/>
        </w:rPr>
      </w:pPr>
      <w:r w:rsidRPr="00BE197A">
        <w:rPr>
          <w:rFonts w:ascii="Arial" w:hAnsi="Arial" w:cs="Arial"/>
          <w:sz w:val="22"/>
          <w:szCs w:val="22"/>
        </w:rPr>
        <w:t xml:space="preserve">1. </w:t>
      </w:r>
      <w:r w:rsidR="00325D55" w:rsidRPr="00BE197A">
        <w:rPr>
          <w:rFonts w:ascii="Arial" w:hAnsi="Arial" w:cs="Arial"/>
          <w:sz w:val="22"/>
          <w:szCs w:val="22"/>
        </w:rPr>
        <w:t>P</w:t>
      </w:r>
      <w:r w:rsidRPr="00BE197A">
        <w:rPr>
          <w:rFonts w:ascii="Arial" w:hAnsi="Arial" w:cs="Arial"/>
          <w:sz w:val="22"/>
          <w:szCs w:val="22"/>
        </w:rPr>
        <w:t>artijen zijn op grond van geldende wet- en regelgeving verplicht tot geheimhouding van alle vertrouwelijke informatie die zij van elkaar</w:t>
      </w:r>
      <w:r w:rsidR="00325D55" w:rsidRPr="00BE197A">
        <w:rPr>
          <w:rFonts w:ascii="Arial" w:hAnsi="Arial" w:cs="Arial"/>
          <w:sz w:val="22"/>
          <w:szCs w:val="22"/>
        </w:rPr>
        <w:t xml:space="preserve"> ontvangen</w:t>
      </w:r>
      <w:r w:rsidRPr="00BE197A">
        <w:rPr>
          <w:rFonts w:ascii="Arial" w:hAnsi="Arial" w:cs="Arial"/>
          <w:sz w:val="22"/>
          <w:szCs w:val="22"/>
        </w:rPr>
        <w:t>.</w:t>
      </w:r>
      <w:r w:rsidR="00CA7DD1" w:rsidRPr="00BE197A">
        <w:rPr>
          <w:rFonts w:ascii="Arial" w:hAnsi="Arial" w:cs="Arial"/>
          <w:sz w:val="22"/>
          <w:szCs w:val="22"/>
        </w:rPr>
        <w:t xml:space="preserve"> </w:t>
      </w:r>
      <w:r w:rsidRPr="00BE197A">
        <w:rPr>
          <w:rFonts w:ascii="Arial" w:hAnsi="Arial" w:cs="Arial"/>
          <w:sz w:val="22"/>
          <w:szCs w:val="22"/>
        </w:rPr>
        <w:t xml:space="preserve">Informatie geldt als vertrouwelijk als dit door de andere </w:t>
      </w:r>
      <w:r w:rsidR="00325D55" w:rsidRPr="00BE197A">
        <w:rPr>
          <w:rFonts w:ascii="Arial" w:hAnsi="Arial" w:cs="Arial"/>
          <w:sz w:val="22"/>
          <w:szCs w:val="22"/>
        </w:rPr>
        <w:t>P</w:t>
      </w:r>
      <w:r w:rsidRPr="00BE197A">
        <w:rPr>
          <w:rFonts w:ascii="Arial" w:hAnsi="Arial" w:cs="Arial"/>
          <w:sz w:val="22"/>
          <w:szCs w:val="22"/>
        </w:rPr>
        <w:t xml:space="preserve">artij is medegedeeld of als dit voortvloeit uit de aard van de informatie. De </w:t>
      </w:r>
      <w:r w:rsidR="00325D55" w:rsidRPr="00BE197A">
        <w:rPr>
          <w:rFonts w:ascii="Arial" w:hAnsi="Arial" w:cs="Arial"/>
          <w:sz w:val="22"/>
          <w:szCs w:val="22"/>
        </w:rPr>
        <w:t>P</w:t>
      </w:r>
      <w:r w:rsidRPr="00BE197A">
        <w:rPr>
          <w:rFonts w:ascii="Arial" w:hAnsi="Arial" w:cs="Arial"/>
          <w:sz w:val="22"/>
          <w:szCs w:val="22"/>
        </w:rPr>
        <w:t xml:space="preserve">artij die vertrouwelijke informatie ontvangt, zal deze slechts gebruiken voor het doel waarvoor deze verstrekt </w:t>
      </w:r>
      <w:r w:rsidR="00985929">
        <w:rPr>
          <w:rFonts w:ascii="Arial" w:hAnsi="Arial" w:cs="Arial"/>
          <w:sz w:val="22"/>
          <w:szCs w:val="22"/>
        </w:rPr>
        <w:t>is</w:t>
      </w:r>
      <w:r w:rsidRPr="00BE197A">
        <w:rPr>
          <w:rFonts w:ascii="Arial" w:hAnsi="Arial" w:cs="Arial"/>
          <w:sz w:val="22"/>
          <w:szCs w:val="22"/>
        </w:rPr>
        <w:t>.</w:t>
      </w:r>
    </w:p>
    <w:p w14:paraId="2B0B22E0" w14:textId="77777777" w:rsidR="00CA7DD1" w:rsidRPr="00BE197A" w:rsidRDefault="00CA7DD1">
      <w:pPr>
        <w:rPr>
          <w:rFonts w:ascii="Arial" w:hAnsi="Arial" w:cs="Arial"/>
          <w:sz w:val="22"/>
          <w:szCs w:val="22"/>
        </w:rPr>
      </w:pPr>
    </w:p>
    <w:p w14:paraId="6545C104" w14:textId="77777777" w:rsidR="00CA7DD1" w:rsidRDefault="00CA7DD1" w:rsidP="00CA7DD1">
      <w:pPr>
        <w:rPr>
          <w:rFonts w:ascii="Arial" w:hAnsi="Arial" w:cs="Arial"/>
          <w:sz w:val="22"/>
          <w:szCs w:val="22"/>
        </w:rPr>
      </w:pPr>
      <w:r w:rsidRPr="00BE197A">
        <w:rPr>
          <w:rFonts w:ascii="Arial" w:hAnsi="Arial" w:cs="Arial"/>
          <w:b/>
          <w:sz w:val="22"/>
          <w:szCs w:val="22"/>
        </w:rPr>
        <w:t xml:space="preserve">Artikel </w:t>
      </w:r>
      <w:r w:rsidR="00F74D9D" w:rsidRPr="00BE197A">
        <w:rPr>
          <w:rFonts w:ascii="Arial" w:hAnsi="Arial" w:cs="Arial"/>
          <w:b/>
          <w:sz w:val="22"/>
          <w:szCs w:val="22"/>
        </w:rPr>
        <w:t>14.</w:t>
      </w:r>
      <w:r w:rsidRPr="00BE197A">
        <w:rPr>
          <w:rFonts w:ascii="Arial" w:hAnsi="Arial" w:cs="Arial"/>
          <w:b/>
          <w:sz w:val="22"/>
          <w:szCs w:val="22"/>
        </w:rPr>
        <w:t xml:space="preserve"> Verwerking persoonsgegevens</w:t>
      </w:r>
      <w:r w:rsidRPr="00BE197A">
        <w:rPr>
          <w:rFonts w:ascii="Arial" w:hAnsi="Arial" w:cs="Arial"/>
          <w:b/>
          <w:sz w:val="22"/>
          <w:szCs w:val="22"/>
        </w:rPr>
        <w:br/>
      </w:r>
      <w:r w:rsidRPr="00BE197A">
        <w:rPr>
          <w:rFonts w:ascii="Arial" w:hAnsi="Arial" w:cs="Arial"/>
          <w:sz w:val="22"/>
          <w:szCs w:val="22"/>
        </w:rPr>
        <w:t xml:space="preserve">1. </w:t>
      </w:r>
      <w:r w:rsidR="00D32D2E" w:rsidRPr="00BE197A">
        <w:rPr>
          <w:rFonts w:ascii="Arial" w:hAnsi="Arial" w:cs="Arial"/>
          <w:sz w:val="22"/>
          <w:szCs w:val="22"/>
        </w:rPr>
        <w:t xml:space="preserve">Het Kevertje verwerkt </w:t>
      </w:r>
      <w:r w:rsidR="00985929">
        <w:rPr>
          <w:rFonts w:ascii="Arial" w:hAnsi="Arial" w:cs="Arial"/>
          <w:sz w:val="22"/>
          <w:szCs w:val="22"/>
        </w:rPr>
        <w:t>persoons</w:t>
      </w:r>
      <w:r w:rsidR="00D32D2E" w:rsidRPr="00BE197A">
        <w:rPr>
          <w:rFonts w:ascii="Arial" w:hAnsi="Arial" w:cs="Arial"/>
          <w:sz w:val="22"/>
          <w:szCs w:val="22"/>
        </w:rPr>
        <w:t xml:space="preserve">gegevens conform de regels zoals gesteld in de Algemene Verordening Gegevensbescherming. </w:t>
      </w:r>
      <w:r w:rsidRPr="00BE197A">
        <w:rPr>
          <w:rFonts w:ascii="Arial" w:hAnsi="Arial" w:cs="Arial"/>
          <w:sz w:val="22"/>
          <w:szCs w:val="22"/>
        </w:rPr>
        <w:t xml:space="preserve">  </w:t>
      </w:r>
      <w:r w:rsidRPr="00BE197A">
        <w:rPr>
          <w:rFonts w:ascii="Arial" w:hAnsi="Arial" w:cs="Arial"/>
          <w:sz w:val="22"/>
          <w:szCs w:val="22"/>
        </w:rPr>
        <w:br/>
        <w:t xml:space="preserve">2. </w:t>
      </w:r>
      <w:r w:rsidR="00D32D2E" w:rsidRPr="00BE197A">
        <w:rPr>
          <w:rFonts w:ascii="Arial" w:hAnsi="Arial" w:cs="Arial"/>
          <w:sz w:val="22"/>
          <w:szCs w:val="22"/>
        </w:rPr>
        <w:t xml:space="preserve">In het privacyreglement van </w:t>
      </w:r>
      <w:r w:rsidRPr="00BE197A">
        <w:rPr>
          <w:rFonts w:ascii="Arial" w:hAnsi="Arial" w:cs="Arial"/>
          <w:sz w:val="22"/>
          <w:szCs w:val="22"/>
        </w:rPr>
        <w:t xml:space="preserve">Het Kevertje </w:t>
      </w:r>
      <w:r w:rsidR="00BE197A">
        <w:rPr>
          <w:rFonts w:ascii="Arial" w:hAnsi="Arial" w:cs="Arial"/>
          <w:sz w:val="22"/>
          <w:szCs w:val="22"/>
        </w:rPr>
        <w:t>is vastgelegd op welke wijze Het Kevertje omgaat met persoonsgegevens.</w:t>
      </w:r>
    </w:p>
    <w:p w14:paraId="400AA7E5" w14:textId="77777777" w:rsidR="00DA3E38" w:rsidRPr="00BE197A" w:rsidRDefault="00DA3E38" w:rsidP="00DA3E38">
      <w:pPr>
        <w:rPr>
          <w:rFonts w:ascii="Arial" w:hAnsi="Arial" w:cs="Arial"/>
          <w:sz w:val="22"/>
          <w:szCs w:val="22"/>
        </w:rPr>
      </w:pPr>
      <w:r>
        <w:rPr>
          <w:rFonts w:ascii="Arial" w:hAnsi="Arial" w:cs="Arial"/>
          <w:sz w:val="22"/>
          <w:szCs w:val="22"/>
        </w:rPr>
        <w:t xml:space="preserve">3. </w:t>
      </w:r>
      <w:r w:rsidRPr="00BE197A">
        <w:rPr>
          <w:rFonts w:ascii="Arial" w:hAnsi="Arial" w:cs="Arial"/>
          <w:sz w:val="22"/>
          <w:szCs w:val="22"/>
        </w:rPr>
        <w:t>Zowel bij de aanmelding als bij de ondertekening van de Overeenkomst dient de Ouder toestemming te verlenen voor de verwerking van de persoonsgegevens.</w:t>
      </w:r>
    </w:p>
    <w:p w14:paraId="73D7D62D" w14:textId="77777777" w:rsidR="00D32D2E" w:rsidRPr="00BE197A" w:rsidRDefault="00DA3E38" w:rsidP="00CA7DD1">
      <w:pPr>
        <w:rPr>
          <w:rFonts w:ascii="Arial" w:hAnsi="Arial" w:cs="Arial"/>
          <w:sz w:val="22"/>
          <w:szCs w:val="22"/>
        </w:rPr>
      </w:pPr>
      <w:r>
        <w:rPr>
          <w:rFonts w:ascii="Arial" w:hAnsi="Arial" w:cs="Arial"/>
          <w:sz w:val="22"/>
          <w:szCs w:val="22"/>
        </w:rPr>
        <w:t>4</w:t>
      </w:r>
      <w:r w:rsidR="00D32D2E" w:rsidRPr="00BE197A">
        <w:rPr>
          <w:rFonts w:ascii="Arial" w:hAnsi="Arial" w:cs="Arial"/>
          <w:sz w:val="22"/>
          <w:szCs w:val="22"/>
        </w:rPr>
        <w:t xml:space="preserve">. </w:t>
      </w:r>
      <w:r w:rsidR="00BE197A">
        <w:rPr>
          <w:rFonts w:ascii="Arial" w:hAnsi="Arial" w:cs="Arial"/>
          <w:sz w:val="22"/>
          <w:szCs w:val="22"/>
        </w:rPr>
        <w:t>Het</w:t>
      </w:r>
      <w:r w:rsidR="00D32D2E" w:rsidRPr="00BE197A">
        <w:rPr>
          <w:rFonts w:ascii="Arial" w:hAnsi="Arial" w:cs="Arial"/>
          <w:sz w:val="22"/>
          <w:szCs w:val="22"/>
        </w:rPr>
        <w:t xml:space="preserve"> privacyreglement wordt </w:t>
      </w:r>
      <w:r w:rsidR="00BE197A">
        <w:rPr>
          <w:rFonts w:ascii="Arial" w:hAnsi="Arial" w:cs="Arial"/>
          <w:sz w:val="22"/>
          <w:szCs w:val="22"/>
        </w:rPr>
        <w:t xml:space="preserve">aan de Ouder </w:t>
      </w:r>
      <w:r w:rsidR="00D32D2E" w:rsidRPr="00BE197A">
        <w:rPr>
          <w:rFonts w:ascii="Arial" w:hAnsi="Arial" w:cs="Arial"/>
          <w:sz w:val="22"/>
          <w:szCs w:val="22"/>
        </w:rPr>
        <w:t xml:space="preserve">overhandigd </w:t>
      </w:r>
      <w:r>
        <w:rPr>
          <w:rFonts w:ascii="Arial" w:hAnsi="Arial" w:cs="Arial"/>
          <w:sz w:val="22"/>
          <w:szCs w:val="22"/>
        </w:rPr>
        <w:t>voor het moment waarop de Ouder persoonsgegevens verstrekt aan Het Kevertje</w:t>
      </w:r>
      <w:r w:rsidR="00BE197A">
        <w:rPr>
          <w:rFonts w:ascii="Arial" w:hAnsi="Arial" w:cs="Arial"/>
          <w:sz w:val="22"/>
          <w:szCs w:val="22"/>
        </w:rPr>
        <w:t xml:space="preserve">. Het privacyreglement </w:t>
      </w:r>
      <w:r>
        <w:rPr>
          <w:rFonts w:ascii="Arial" w:hAnsi="Arial" w:cs="Arial"/>
          <w:sz w:val="22"/>
          <w:szCs w:val="22"/>
        </w:rPr>
        <w:t xml:space="preserve">is tevens gepubliceerd </w:t>
      </w:r>
      <w:r w:rsidR="00D32D2E" w:rsidRPr="00BE197A">
        <w:rPr>
          <w:rFonts w:ascii="Arial" w:hAnsi="Arial" w:cs="Arial"/>
          <w:sz w:val="22"/>
          <w:szCs w:val="22"/>
        </w:rPr>
        <w:t>op de website van Het Kevertje.</w:t>
      </w:r>
    </w:p>
    <w:p w14:paraId="3A408252" w14:textId="77777777" w:rsidR="00CA7DD1" w:rsidRPr="00BE197A" w:rsidRDefault="00CA7DD1">
      <w:pPr>
        <w:rPr>
          <w:rFonts w:ascii="Arial" w:hAnsi="Arial" w:cs="Arial"/>
          <w:sz w:val="22"/>
          <w:szCs w:val="22"/>
        </w:rPr>
      </w:pPr>
    </w:p>
    <w:p w14:paraId="57D454EF" w14:textId="77777777" w:rsidR="00AC4CAD" w:rsidRPr="00BE197A" w:rsidRDefault="00AC4CAD">
      <w:pPr>
        <w:rPr>
          <w:rFonts w:ascii="Arial" w:hAnsi="Arial" w:cs="Arial"/>
          <w:sz w:val="22"/>
          <w:szCs w:val="22"/>
        </w:rPr>
      </w:pPr>
    </w:p>
    <w:p w14:paraId="07CB4A2A" w14:textId="77777777" w:rsidR="00CB1F63" w:rsidRPr="00BE197A" w:rsidRDefault="00CB1F63">
      <w:pPr>
        <w:pStyle w:val="Kop4"/>
        <w:spacing w:before="0" w:beforeAutospacing="0" w:after="0" w:afterAutospacing="0"/>
        <w:rPr>
          <w:rFonts w:ascii="Arial" w:eastAsia="Times New Roman" w:hAnsi="Arial" w:cs="Arial"/>
          <w:sz w:val="22"/>
          <w:szCs w:val="22"/>
          <w:lang w:eastAsia="en-US"/>
        </w:rPr>
      </w:pPr>
      <w:r w:rsidRPr="00BE197A">
        <w:rPr>
          <w:rFonts w:ascii="Arial" w:eastAsia="Times New Roman" w:hAnsi="Arial" w:cs="Arial"/>
          <w:sz w:val="22"/>
          <w:szCs w:val="22"/>
          <w:lang w:eastAsia="en-US"/>
        </w:rPr>
        <w:t>Artikel 1</w:t>
      </w:r>
      <w:r w:rsidR="00F74D9D" w:rsidRPr="00BE197A">
        <w:rPr>
          <w:rFonts w:ascii="Arial" w:eastAsia="Times New Roman" w:hAnsi="Arial" w:cs="Arial"/>
          <w:sz w:val="22"/>
          <w:szCs w:val="22"/>
          <w:lang w:eastAsia="en-US"/>
        </w:rPr>
        <w:t>5</w:t>
      </w:r>
      <w:r w:rsidRPr="00BE197A">
        <w:rPr>
          <w:rFonts w:ascii="Arial" w:eastAsia="Times New Roman" w:hAnsi="Arial" w:cs="Arial"/>
          <w:sz w:val="22"/>
          <w:szCs w:val="22"/>
          <w:lang w:eastAsia="en-US"/>
        </w:rPr>
        <w:t>. Aansprakelijkheid</w:t>
      </w:r>
    </w:p>
    <w:p w14:paraId="1CE8F1F8" w14:textId="77777777" w:rsidR="00CB1F63" w:rsidRPr="00BE197A" w:rsidRDefault="00CB1F63">
      <w:pPr>
        <w:rPr>
          <w:rFonts w:ascii="Arial" w:hAnsi="Arial" w:cs="Arial"/>
          <w:spacing w:val="-1"/>
          <w:sz w:val="22"/>
          <w:szCs w:val="22"/>
        </w:rPr>
      </w:pPr>
      <w:r w:rsidRPr="00BE197A">
        <w:rPr>
          <w:rFonts w:ascii="Arial" w:hAnsi="Arial" w:cs="Arial"/>
          <w:spacing w:val="-1"/>
          <w:sz w:val="22"/>
          <w:szCs w:val="22"/>
        </w:rPr>
        <w:t>1. Het Kevertje heeft conform de vereisten genoemd in de Wet Kinderopvang een aansprakelijkheidsverzekering afgesloten</w:t>
      </w:r>
      <w:r w:rsidR="00FB7E29" w:rsidRPr="00BE197A">
        <w:rPr>
          <w:rFonts w:ascii="Arial" w:hAnsi="Arial" w:cs="Arial"/>
          <w:spacing w:val="-1"/>
          <w:sz w:val="22"/>
          <w:szCs w:val="22"/>
        </w:rPr>
        <w:t xml:space="preserve"> voor zichzelf en haar personeel, waaronder mede begrepen stagia</w:t>
      </w:r>
      <w:r w:rsidR="00325D55" w:rsidRPr="00BE197A">
        <w:rPr>
          <w:rFonts w:ascii="Arial" w:hAnsi="Arial" w:cs="Arial"/>
          <w:spacing w:val="-1"/>
          <w:sz w:val="22"/>
          <w:szCs w:val="22"/>
        </w:rPr>
        <w:t>ires en vrijwilligers</w:t>
      </w:r>
      <w:r w:rsidRPr="00BE197A">
        <w:rPr>
          <w:rFonts w:ascii="Arial" w:hAnsi="Arial" w:cs="Arial"/>
          <w:spacing w:val="-1"/>
          <w:sz w:val="22"/>
          <w:szCs w:val="22"/>
        </w:rPr>
        <w:t xml:space="preserve">. Behoudens in gevallen van opzet of grove schuld, door </w:t>
      </w:r>
      <w:r w:rsidR="00325D55" w:rsidRPr="00BE197A">
        <w:rPr>
          <w:rFonts w:ascii="Arial" w:hAnsi="Arial" w:cs="Arial"/>
          <w:spacing w:val="-1"/>
          <w:sz w:val="22"/>
          <w:szCs w:val="22"/>
        </w:rPr>
        <w:t>Ouder</w:t>
      </w:r>
      <w:r w:rsidRPr="00BE197A">
        <w:rPr>
          <w:rFonts w:ascii="Arial" w:hAnsi="Arial" w:cs="Arial"/>
          <w:spacing w:val="-1"/>
          <w:sz w:val="22"/>
          <w:szCs w:val="22"/>
        </w:rPr>
        <w:t xml:space="preserve"> te bewijzen, draagt Het Kevertje generlei aansprakelijkheid voor enige schade, hoe ook genaamd en door welke oorzaak ook ontstaan, voor zover deze schade niet door de </w:t>
      </w:r>
    </w:p>
    <w:p w14:paraId="2F97803A" w14:textId="77777777" w:rsidR="00CB1F63" w:rsidRPr="00BE197A" w:rsidRDefault="00CB1F63">
      <w:pPr>
        <w:rPr>
          <w:rFonts w:ascii="Arial" w:hAnsi="Arial" w:cs="Arial"/>
          <w:spacing w:val="-1"/>
          <w:sz w:val="22"/>
          <w:szCs w:val="22"/>
        </w:rPr>
      </w:pPr>
      <w:r w:rsidRPr="00BE197A">
        <w:rPr>
          <w:rFonts w:ascii="Arial" w:hAnsi="Arial" w:cs="Arial"/>
          <w:spacing w:val="-1"/>
          <w:sz w:val="22"/>
          <w:szCs w:val="22"/>
        </w:rPr>
        <w:t>aansprakelij</w:t>
      </w:r>
      <w:r w:rsidRPr="00BE197A">
        <w:rPr>
          <w:rFonts w:ascii="Arial" w:hAnsi="Arial" w:cs="Arial"/>
          <w:spacing w:val="-1"/>
          <w:sz w:val="22"/>
          <w:szCs w:val="22"/>
        </w:rPr>
        <w:t>k</w:t>
      </w:r>
      <w:r w:rsidRPr="00BE197A">
        <w:rPr>
          <w:rFonts w:ascii="Arial" w:hAnsi="Arial" w:cs="Arial"/>
          <w:spacing w:val="-1"/>
          <w:sz w:val="22"/>
          <w:szCs w:val="22"/>
        </w:rPr>
        <w:t>heidsverzekering van Het Kevertje wordt gedekt.</w:t>
      </w:r>
      <w:r w:rsidRPr="00BE197A">
        <w:rPr>
          <w:rFonts w:ascii="Arial" w:hAnsi="Arial" w:cs="Arial"/>
          <w:spacing w:val="-1"/>
          <w:sz w:val="22"/>
          <w:szCs w:val="22"/>
        </w:rPr>
        <w:br/>
        <w:t xml:space="preserve">2. </w:t>
      </w:r>
      <w:r w:rsidR="00325D55" w:rsidRPr="00BE197A">
        <w:rPr>
          <w:rFonts w:ascii="Arial" w:hAnsi="Arial" w:cs="Arial"/>
          <w:spacing w:val="-1"/>
          <w:sz w:val="22"/>
          <w:szCs w:val="22"/>
        </w:rPr>
        <w:t>Ouder</w:t>
      </w:r>
      <w:r w:rsidRPr="00BE197A">
        <w:rPr>
          <w:rFonts w:ascii="Arial" w:hAnsi="Arial" w:cs="Arial"/>
          <w:spacing w:val="-1"/>
          <w:sz w:val="22"/>
          <w:szCs w:val="22"/>
        </w:rPr>
        <w:t xml:space="preserve"> is gehouden Het Kevertje schadeloos te stellen voor- en te vrijwaren tegen alle vorderingen tot schadevergoeding welke derden tegen Het Kevertje instellen ter zake van schade ontstaan door het namens </w:t>
      </w:r>
      <w:r w:rsidR="00325D55" w:rsidRPr="00BE197A">
        <w:rPr>
          <w:rFonts w:ascii="Arial" w:hAnsi="Arial" w:cs="Arial"/>
          <w:spacing w:val="-1"/>
          <w:sz w:val="22"/>
          <w:szCs w:val="22"/>
        </w:rPr>
        <w:t>de Ouder</w:t>
      </w:r>
      <w:r w:rsidRPr="00BE197A">
        <w:rPr>
          <w:rFonts w:ascii="Arial" w:hAnsi="Arial" w:cs="Arial"/>
          <w:spacing w:val="-1"/>
          <w:sz w:val="22"/>
          <w:szCs w:val="22"/>
        </w:rPr>
        <w:t xml:space="preserve"> in opvang genomen kind.</w:t>
      </w:r>
      <w:r w:rsidRPr="00BE197A">
        <w:rPr>
          <w:rFonts w:ascii="Arial" w:hAnsi="Arial" w:cs="Arial"/>
          <w:spacing w:val="-1"/>
          <w:sz w:val="22"/>
          <w:szCs w:val="22"/>
        </w:rPr>
        <w:br/>
        <w:t xml:space="preserve">3. Indien een opdracht tot plaatsing voor rekening van twee of meer natuurlijke of rechtspersonen wordt gegeven, zijn deze personen ieder voor zich hoofdelijk aansprakelijk voor de volledige nakoming van de uit de </w:t>
      </w:r>
      <w:r w:rsidR="00D1294D" w:rsidRPr="00BE197A">
        <w:rPr>
          <w:rFonts w:ascii="Arial" w:hAnsi="Arial" w:cs="Arial"/>
          <w:spacing w:val="-1"/>
          <w:sz w:val="22"/>
          <w:szCs w:val="22"/>
        </w:rPr>
        <w:t>O</w:t>
      </w:r>
      <w:r w:rsidRPr="00BE197A">
        <w:rPr>
          <w:rFonts w:ascii="Arial" w:hAnsi="Arial" w:cs="Arial"/>
          <w:spacing w:val="-1"/>
          <w:sz w:val="22"/>
          <w:szCs w:val="22"/>
        </w:rPr>
        <w:t>vereenkomst voortvloeiende verplichting.</w:t>
      </w:r>
      <w:r w:rsidRPr="00BE197A">
        <w:rPr>
          <w:rFonts w:ascii="Arial" w:hAnsi="Arial" w:cs="Arial"/>
          <w:spacing w:val="-1"/>
          <w:sz w:val="22"/>
          <w:szCs w:val="22"/>
        </w:rPr>
        <w:br/>
        <w:t xml:space="preserve">4. Bij brengen van het kind gaat de verantwoording over het kind van </w:t>
      </w:r>
      <w:r w:rsidR="00D1294D" w:rsidRPr="00BE197A">
        <w:rPr>
          <w:rFonts w:ascii="Arial" w:hAnsi="Arial" w:cs="Arial"/>
          <w:spacing w:val="-1"/>
          <w:sz w:val="22"/>
          <w:szCs w:val="22"/>
        </w:rPr>
        <w:t>de Ouder</w:t>
      </w:r>
      <w:r w:rsidRPr="00BE197A">
        <w:rPr>
          <w:rFonts w:ascii="Arial" w:hAnsi="Arial" w:cs="Arial"/>
          <w:spacing w:val="-1"/>
          <w:sz w:val="22"/>
          <w:szCs w:val="22"/>
        </w:rPr>
        <w:t xml:space="preserve"> eerst over op Het Kevertje na mondelinge overdracht aan de betreffende leidster. Bij ophalen van het kind gaat de verantwoording over het kind over op </w:t>
      </w:r>
      <w:r w:rsidR="00D1294D" w:rsidRPr="00BE197A">
        <w:rPr>
          <w:rFonts w:ascii="Arial" w:hAnsi="Arial" w:cs="Arial"/>
          <w:spacing w:val="-1"/>
          <w:sz w:val="22"/>
          <w:szCs w:val="22"/>
        </w:rPr>
        <w:t>de Ouder</w:t>
      </w:r>
      <w:r w:rsidRPr="00BE197A">
        <w:rPr>
          <w:rFonts w:ascii="Arial" w:hAnsi="Arial" w:cs="Arial"/>
          <w:spacing w:val="-1"/>
          <w:sz w:val="22"/>
          <w:szCs w:val="22"/>
        </w:rPr>
        <w:t xml:space="preserve"> zodra de overdracht op </w:t>
      </w:r>
      <w:r w:rsidR="00D1294D" w:rsidRPr="00BE197A">
        <w:rPr>
          <w:rFonts w:ascii="Arial" w:hAnsi="Arial" w:cs="Arial"/>
          <w:spacing w:val="-1"/>
          <w:sz w:val="22"/>
          <w:szCs w:val="22"/>
        </w:rPr>
        <w:t>de Ouder</w:t>
      </w:r>
      <w:r w:rsidRPr="00BE197A">
        <w:rPr>
          <w:rFonts w:ascii="Arial" w:hAnsi="Arial" w:cs="Arial"/>
          <w:spacing w:val="-1"/>
          <w:sz w:val="22"/>
          <w:szCs w:val="22"/>
        </w:rPr>
        <w:t xml:space="preserve"> door </w:t>
      </w:r>
      <w:r w:rsidR="00BB7685">
        <w:rPr>
          <w:rFonts w:ascii="Arial" w:hAnsi="Arial" w:cs="Arial"/>
          <w:spacing w:val="-1"/>
          <w:sz w:val="22"/>
          <w:szCs w:val="22"/>
        </w:rPr>
        <w:t xml:space="preserve">een leidster van </w:t>
      </w:r>
      <w:r w:rsidRPr="00BE197A">
        <w:rPr>
          <w:rFonts w:ascii="Arial" w:hAnsi="Arial" w:cs="Arial"/>
          <w:spacing w:val="-1"/>
          <w:sz w:val="22"/>
          <w:szCs w:val="22"/>
        </w:rPr>
        <w:t xml:space="preserve">Het Kevertje heeft plaatsgevonden. </w:t>
      </w:r>
    </w:p>
    <w:p w14:paraId="621EEF55" w14:textId="77777777" w:rsidR="00D32D2E" w:rsidRPr="00BE197A" w:rsidRDefault="00D32D2E" w:rsidP="00D32D2E">
      <w:pPr>
        <w:rPr>
          <w:rFonts w:ascii="Arial" w:hAnsi="Arial" w:cs="Arial"/>
          <w:sz w:val="22"/>
          <w:szCs w:val="22"/>
        </w:rPr>
      </w:pPr>
      <w:r w:rsidRPr="00BE197A">
        <w:rPr>
          <w:rFonts w:ascii="Arial" w:hAnsi="Arial" w:cs="Arial"/>
          <w:spacing w:val="-1"/>
          <w:sz w:val="22"/>
          <w:szCs w:val="22"/>
        </w:rPr>
        <w:t>5.</w:t>
      </w:r>
      <w:r w:rsidR="00D1294D" w:rsidRPr="00BE197A">
        <w:rPr>
          <w:rFonts w:ascii="Arial" w:hAnsi="Arial" w:cs="Arial"/>
          <w:spacing w:val="-1"/>
          <w:sz w:val="22"/>
          <w:szCs w:val="22"/>
        </w:rPr>
        <w:t xml:space="preserve"> </w:t>
      </w:r>
      <w:r w:rsidRPr="00BE197A">
        <w:rPr>
          <w:rFonts w:ascii="Arial" w:hAnsi="Arial" w:cs="Arial"/>
          <w:sz w:val="22"/>
          <w:szCs w:val="22"/>
        </w:rPr>
        <w:t xml:space="preserve">Het Kevertje heeft ten behoeve van de kinderen en het personeel een collectieve aansprakelijkheidsverzekering afgesloten. </w:t>
      </w:r>
    </w:p>
    <w:p w14:paraId="57D08DE8" w14:textId="77777777" w:rsidR="00D32D2E" w:rsidRPr="00BE197A" w:rsidRDefault="00D32D2E">
      <w:pPr>
        <w:rPr>
          <w:rFonts w:ascii="Arial" w:hAnsi="Arial" w:cs="Arial"/>
          <w:spacing w:val="-1"/>
          <w:sz w:val="22"/>
          <w:szCs w:val="22"/>
        </w:rPr>
      </w:pPr>
    </w:p>
    <w:p w14:paraId="76E0EB0C" w14:textId="77777777" w:rsidR="00CB1F63" w:rsidRPr="00BE197A" w:rsidRDefault="00CB1F63">
      <w:pPr>
        <w:rPr>
          <w:rFonts w:ascii="Arial" w:hAnsi="Arial" w:cs="Arial"/>
          <w:sz w:val="22"/>
          <w:szCs w:val="22"/>
        </w:rPr>
      </w:pPr>
    </w:p>
    <w:p w14:paraId="2DA62F89" w14:textId="77777777" w:rsidR="00CB1F63" w:rsidRPr="00BE197A" w:rsidRDefault="00CB1F63">
      <w:pPr>
        <w:rPr>
          <w:rFonts w:ascii="Arial" w:hAnsi="Arial" w:cs="Arial"/>
          <w:b/>
          <w:bCs/>
          <w:sz w:val="22"/>
          <w:szCs w:val="22"/>
        </w:rPr>
      </w:pPr>
      <w:r w:rsidRPr="00BE197A">
        <w:rPr>
          <w:rFonts w:ascii="Arial" w:hAnsi="Arial" w:cs="Arial"/>
          <w:b/>
          <w:bCs/>
          <w:sz w:val="22"/>
          <w:szCs w:val="22"/>
        </w:rPr>
        <w:t>Artikel 1</w:t>
      </w:r>
      <w:r w:rsidR="00F74D9D" w:rsidRPr="00BE197A">
        <w:rPr>
          <w:rFonts w:ascii="Arial" w:hAnsi="Arial" w:cs="Arial"/>
          <w:b/>
          <w:bCs/>
          <w:sz w:val="22"/>
          <w:szCs w:val="22"/>
        </w:rPr>
        <w:t>6</w:t>
      </w:r>
      <w:r w:rsidRPr="00BE197A">
        <w:rPr>
          <w:rFonts w:ascii="Arial" w:hAnsi="Arial" w:cs="Arial"/>
          <w:b/>
          <w:bCs/>
          <w:sz w:val="22"/>
          <w:szCs w:val="22"/>
        </w:rPr>
        <w:t xml:space="preserve">. Klachtenregeling </w:t>
      </w:r>
    </w:p>
    <w:p w14:paraId="5B7A5E21" w14:textId="77777777" w:rsidR="00FB7E29" w:rsidRPr="00BE197A" w:rsidRDefault="00FB7E29" w:rsidP="00FB7E29">
      <w:pPr>
        <w:rPr>
          <w:rFonts w:ascii="Arial" w:eastAsia="Arial Unicode MS" w:hAnsi="Arial" w:cs="Arial"/>
          <w:sz w:val="22"/>
          <w:szCs w:val="22"/>
        </w:rPr>
      </w:pPr>
      <w:r w:rsidRPr="00BE197A">
        <w:rPr>
          <w:rFonts w:ascii="Arial" w:eastAsia="Arial Unicode MS" w:hAnsi="Arial" w:cs="Arial"/>
          <w:sz w:val="22"/>
          <w:szCs w:val="22"/>
        </w:rPr>
        <w:t xml:space="preserve">1. Het Kevertje heeft een klachtenprocedure die wordt omschreven in het [invullen, bijvoorbeeld het </w:t>
      </w:r>
      <w:r w:rsidR="00675DB1">
        <w:rPr>
          <w:rFonts w:ascii="Arial" w:eastAsia="Arial Unicode MS" w:hAnsi="Arial" w:cs="Arial"/>
          <w:sz w:val="22"/>
          <w:szCs w:val="22"/>
        </w:rPr>
        <w:t>Document huisregels</w:t>
      </w:r>
      <w:r w:rsidRPr="00BE197A">
        <w:rPr>
          <w:rFonts w:ascii="Arial" w:eastAsia="Arial Unicode MS" w:hAnsi="Arial" w:cs="Arial"/>
          <w:sz w:val="22"/>
          <w:szCs w:val="22"/>
        </w:rPr>
        <w:t>] en op de website www.[invullen].nl.</w:t>
      </w:r>
      <w:r w:rsidR="00CB1F63" w:rsidRPr="00BE197A">
        <w:rPr>
          <w:rFonts w:ascii="Arial" w:eastAsia="Arial Unicode MS" w:hAnsi="Arial" w:cs="Arial"/>
          <w:sz w:val="22"/>
          <w:szCs w:val="22"/>
        </w:rPr>
        <w:t xml:space="preserve"> </w:t>
      </w:r>
    </w:p>
    <w:p w14:paraId="0079FD25" w14:textId="77777777" w:rsidR="00FB7E29" w:rsidRPr="006E5AA4" w:rsidRDefault="00FB7E29">
      <w:pPr>
        <w:rPr>
          <w:rFonts w:ascii="Arial" w:eastAsia="Arial Unicode MS" w:hAnsi="Arial" w:cs="Arial"/>
          <w:sz w:val="22"/>
          <w:szCs w:val="22"/>
        </w:rPr>
      </w:pPr>
      <w:r w:rsidRPr="00BE197A">
        <w:rPr>
          <w:rFonts w:ascii="Arial" w:hAnsi="Arial" w:cs="Arial"/>
          <w:sz w:val="22"/>
          <w:szCs w:val="22"/>
        </w:rPr>
        <w:t xml:space="preserve">2. Het Kevertje behandelt een klacht conform deze klachtenprocedure. </w:t>
      </w:r>
      <w:r w:rsidR="00CB1F63" w:rsidRPr="00BE197A">
        <w:rPr>
          <w:rFonts w:ascii="Arial" w:hAnsi="Arial" w:cs="Arial"/>
          <w:sz w:val="22"/>
          <w:szCs w:val="22"/>
        </w:rPr>
        <w:t xml:space="preserve">In geval van een klachtwaardige gebeurtenis dient de </w:t>
      </w:r>
      <w:r w:rsidR="00D1294D" w:rsidRPr="00BE197A">
        <w:rPr>
          <w:rFonts w:ascii="Arial" w:hAnsi="Arial" w:cs="Arial"/>
          <w:sz w:val="22"/>
          <w:szCs w:val="22"/>
        </w:rPr>
        <w:t>O</w:t>
      </w:r>
      <w:r w:rsidR="00CB1F63" w:rsidRPr="00BE197A">
        <w:rPr>
          <w:rFonts w:ascii="Arial" w:hAnsi="Arial" w:cs="Arial"/>
          <w:sz w:val="22"/>
          <w:szCs w:val="22"/>
        </w:rPr>
        <w:t xml:space="preserve">uder deze klacht binnen </w:t>
      </w:r>
      <w:r w:rsidR="00BB7685">
        <w:rPr>
          <w:rFonts w:ascii="Arial" w:hAnsi="Arial" w:cs="Arial"/>
          <w:sz w:val="22"/>
          <w:szCs w:val="22"/>
        </w:rPr>
        <w:t xml:space="preserve">14 (zegge: </w:t>
      </w:r>
      <w:r w:rsidR="00CB1F63" w:rsidRPr="00BE197A">
        <w:rPr>
          <w:rFonts w:ascii="Arial" w:hAnsi="Arial" w:cs="Arial"/>
          <w:sz w:val="22"/>
          <w:szCs w:val="22"/>
        </w:rPr>
        <w:t>veertien</w:t>
      </w:r>
      <w:r w:rsidR="00BB7685">
        <w:rPr>
          <w:rFonts w:ascii="Arial" w:hAnsi="Arial" w:cs="Arial"/>
          <w:sz w:val="22"/>
          <w:szCs w:val="22"/>
        </w:rPr>
        <w:t>)</w:t>
      </w:r>
      <w:r w:rsidR="00CB1F63" w:rsidRPr="00BE197A">
        <w:rPr>
          <w:rFonts w:ascii="Arial" w:hAnsi="Arial" w:cs="Arial"/>
          <w:sz w:val="22"/>
          <w:szCs w:val="22"/>
        </w:rPr>
        <w:t xml:space="preserve"> dagen na de gebeurtenis schriftelijk bij Het Kevertje bekend te maken. Indien gewenst kan hiertoe een standaardformulier worden verkregen bij Het Kevertje. De klacht zal in dat geval eerst worden behandeld door Het Kevertje. </w:t>
      </w:r>
      <w:r w:rsidR="00CB1F63" w:rsidRPr="00BE197A">
        <w:rPr>
          <w:rFonts w:ascii="Arial" w:hAnsi="Arial" w:cs="Arial"/>
          <w:sz w:val="22"/>
          <w:szCs w:val="22"/>
        </w:rPr>
        <w:br/>
      </w:r>
      <w:r w:rsidRPr="00BE197A">
        <w:rPr>
          <w:rFonts w:ascii="Arial" w:eastAsia="Arial Unicode MS" w:hAnsi="Arial" w:cs="Arial"/>
          <w:sz w:val="22"/>
          <w:szCs w:val="22"/>
        </w:rPr>
        <w:t>3</w:t>
      </w:r>
      <w:r w:rsidR="00CB1F63" w:rsidRPr="00BE197A">
        <w:rPr>
          <w:rFonts w:ascii="Arial" w:eastAsia="Arial Unicode MS" w:hAnsi="Arial" w:cs="Arial"/>
          <w:sz w:val="22"/>
          <w:szCs w:val="22"/>
        </w:rPr>
        <w:t xml:space="preserve">. </w:t>
      </w:r>
      <w:r w:rsidRPr="00BE197A">
        <w:rPr>
          <w:rFonts w:ascii="Arial" w:eastAsia="Arial Unicode MS" w:hAnsi="Arial" w:cs="Arial"/>
          <w:sz w:val="22"/>
          <w:szCs w:val="22"/>
        </w:rPr>
        <w:t xml:space="preserve">Indien de Ouder zulks wenselijk acht, kan </w:t>
      </w:r>
      <w:r w:rsidR="00CB1F63" w:rsidRPr="00BE197A">
        <w:rPr>
          <w:rFonts w:ascii="Arial" w:eastAsia="Arial Unicode MS" w:hAnsi="Arial" w:cs="Arial"/>
          <w:sz w:val="22"/>
          <w:szCs w:val="22"/>
        </w:rPr>
        <w:t xml:space="preserve">de </w:t>
      </w:r>
      <w:r w:rsidR="00A72156" w:rsidRPr="00BE197A">
        <w:rPr>
          <w:rFonts w:ascii="Arial" w:eastAsia="Arial Unicode MS" w:hAnsi="Arial" w:cs="Arial"/>
          <w:sz w:val="22"/>
          <w:szCs w:val="22"/>
        </w:rPr>
        <w:t xml:space="preserve">klacht </w:t>
      </w:r>
      <w:r w:rsidRPr="00BE197A">
        <w:rPr>
          <w:rFonts w:ascii="Arial" w:eastAsia="Arial Unicode MS" w:hAnsi="Arial" w:cs="Arial"/>
          <w:sz w:val="22"/>
          <w:szCs w:val="22"/>
        </w:rPr>
        <w:t xml:space="preserve">tevens </w:t>
      </w:r>
      <w:r w:rsidR="00A72156" w:rsidRPr="00BE197A">
        <w:rPr>
          <w:rFonts w:ascii="Arial" w:eastAsia="Arial Unicode MS" w:hAnsi="Arial" w:cs="Arial"/>
          <w:sz w:val="22"/>
          <w:szCs w:val="22"/>
        </w:rPr>
        <w:t xml:space="preserve">worden voorgelegd aan </w:t>
      </w:r>
      <w:r w:rsidRPr="00BE197A">
        <w:rPr>
          <w:rFonts w:ascii="Arial" w:eastAsia="Arial Unicode MS" w:hAnsi="Arial" w:cs="Arial"/>
          <w:sz w:val="22"/>
          <w:szCs w:val="22"/>
        </w:rPr>
        <w:t xml:space="preserve">de oudercommissie of bij een externe klachtencommissie: </w:t>
      </w:r>
      <w:r w:rsidR="00F95D75" w:rsidRPr="00BE197A">
        <w:rPr>
          <w:rFonts w:ascii="Arial" w:eastAsia="Arial Unicode MS" w:hAnsi="Arial" w:cs="Arial"/>
          <w:sz w:val="22"/>
          <w:szCs w:val="22"/>
        </w:rPr>
        <w:t>de Geschillencommissie</w:t>
      </w:r>
      <w:r w:rsidRPr="00BE197A">
        <w:rPr>
          <w:rFonts w:ascii="Arial" w:eastAsia="Arial Unicode MS" w:hAnsi="Arial" w:cs="Arial"/>
          <w:sz w:val="22"/>
          <w:szCs w:val="22"/>
        </w:rPr>
        <w:t xml:space="preserve"> Kinderopvang </w:t>
      </w:r>
      <w:r w:rsidRPr="006E5AA4">
        <w:rPr>
          <w:rFonts w:ascii="Arial" w:eastAsia="Arial Unicode MS" w:hAnsi="Arial" w:cs="Arial"/>
          <w:sz w:val="22"/>
          <w:szCs w:val="22"/>
        </w:rPr>
        <w:t xml:space="preserve">en Peuterspeelzalen te Den-Haag, </w:t>
      </w:r>
      <w:hyperlink r:id="rId7" w:history="1">
        <w:r w:rsidRPr="006E5AA4">
          <w:rPr>
            <w:rStyle w:val="Hyperlink"/>
            <w:rFonts w:ascii="Arial" w:eastAsia="Arial Unicode MS" w:hAnsi="Arial" w:cs="Arial"/>
            <w:color w:val="auto"/>
            <w:sz w:val="22"/>
            <w:szCs w:val="22"/>
          </w:rPr>
          <w:t>www.degeschillencomissie.nl</w:t>
        </w:r>
      </w:hyperlink>
      <w:r w:rsidRPr="006E5AA4">
        <w:rPr>
          <w:rFonts w:ascii="Arial" w:eastAsia="Arial Unicode MS" w:hAnsi="Arial" w:cs="Arial"/>
          <w:sz w:val="22"/>
          <w:szCs w:val="22"/>
        </w:rPr>
        <w:t xml:space="preserve"> of </w:t>
      </w:r>
      <w:hyperlink r:id="rId8" w:history="1">
        <w:r w:rsidRPr="006E5AA4">
          <w:rPr>
            <w:rStyle w:val="Hyperlink"/>
            <w:rFonts w:ascii="Arial" w:eastAsia="Arial Unicode MS" w:hAnsi="Arial" w:cs="Arial"/>
            <w:color w:val="auto"/>
            <w:sz w:val="22"/>
            <w:szCs w:val="22"/>
          </w:rPr>
          <w:t>www.klachtenloket-kinderopvang.nl</w:t>
        </w:r>
      </w:hyperlink>
      <w:r w:rsidRPr="006E5AA4">
        <w:rPr>
          <w:rFonts w:ascii="Arial" w:eastAsia="Arial Unicode MS" w:hAnsi="Arial" w:cs="Arial"/>
          <w:sz w:val="22"/>
          <w:szCs w:val="22"/>
        </w:rPr>
        <w:t xml:space="preserve"> .</w:t>
      </w:r>
    </w:p>
    <w:p w14:paraId="62F13028" w14:textId="77777777" w:rsidR="00FB7E29" w:rsidRPr="00BE197A" w:rsidRDefault="00FB7E29">
      <w:pPr>
        <w:rPr>
          <w:rFonts w:ascii="Arial" w:eastAsia="Arial Unicode MS" w:hAnsi="Arial" w:cs="Arial"/>
          <w:sz w:val="22"/>
          <w:szCs w:val="22"/>
        </w:rPr>
      </w:pPr>
    </w:p>
    <w:p w14:paraId="59D165D1" w14:textId="77777777" w:rsidR="00CB1F63" w:rsidRPr="00BE197A" w:rsidRDefault="00FB7E29">
      <w:pPr>
        <w:rPr>
          <w:rFonts w:ascii="Arial" w:hAnsi="Arial" w:cs="Arial"/>
          <w:sz w:val="22"/>
          <w:szCs w:val="22"/>
        </w:rPr>
      </w:pPr>
      <w:r w:rsidRPr="00BE197A">
        <w:rPr>
          <w:rFonts w:ascii="Arial" w:eastAsia="Arial Unicode MS" w:hAnsi="Arial" w:cs="Arial"/>
          <w:sz w:val="22"/>
          <w:szCs w:val="22"/>
        </w:rPr>
        <w:t>De</w:t>
      </w:r>
      <w:r w:rsidR="00CB1F63" w:rsidRPr="00BE197A">
        <w:rPr>
          <w:rFonts w:ascii="Arial" w:eastAsia="Arial Unicode MS" w:hAnsi="Arial" w:cs="Arial"/>
          <w:sz w:val="22"/>
          <w:szCs w:val="22"/>
        </w:rPr>
        <w:t xml:space="preserve"> </w:t>
      </w:r>
      <w:r w:rsidRPr="00BE197A">
        <w:rPr>
          <w:rFonts w:ascii="Arial" w:eastAsia="Arial Unicode MS" w:hAnsi="Arial" w:cs="Arial"/>
          <w:sz w:val="22"/>
          <w:szCs w:val="22"/>
        </w:rPr>
        <w:t>Geschillencommissie zal</w:t>
      </w:r>
      <w:r w:rsidR="00CB1F63" w:rsidRPr="00BE197A">
        <w:rPr>
          <w:rFonts w:ascii="Arial" w:eastAsia="Arial Unicode MS" w:hAnsi="Arial" w:cs="Arial"/>
          <w:sz w:val="22"/>
          <w:szCs w:val="22"/>
        </w:rPr>
        <w:t xml:space="preserve"> zich uitlaten over het gegrond, dan wel ongegrond zijn van een klacht.</w:t>
      </w:r>
      <w:r w:rsidRPr="00BE197A">
        <w:rPr>
          <w:rFonts w:ascii="Arial" w:eastAsia="Arial Unicode MS" w:hAnsi="Arial" w:cs="Arial"/>
          <w:sz w:val="22"/>
          <w:szCs w:val="22"/>
        </w:rPr>
        <w:t xml:space="preserve"> Uitspraken en/of adviezen van de Geschillencommissie is bindend voor Partijen. Het registratienummer van het Kevertje BV is 120097.</w:t>
      </w:r>
      <w:r w:rsidR="00CB1F63" w:rsidRPr="00BE197A">
        <w:rPr>
          <w:rFonts w:ascii="Arial" w:eastAsia="Arial Unicode MS" w:hAnsi="Arial" w:cs="Arial"/>
          <w:sz w:val="22"/>
          <w:szCs w:val="22"/>
        </w:rPr>
        <w:br/>
      </w:r>
    </w:p>
    <w:p w14:paraId="513BEED2" w14:textId="77777777" w:rsidR="00CB1F63" w:rsidRPr="00BE197A" w:rsidRDefault="005E341F">
      <w:pPr>
        <w:rPr>
          <w:rFonts w:ascii="Arial" w:hAnsi="Arial" w:cs="Arial"/>
          <w:b/>
          <w:bCs/>
          <w:sz w:val="22"/>
          <w:szCs w:val="22"/>
        </w:rPr>
      </w:pPr>
      <w:r>
        <w:rPr>
          <w:rFonts w:ascii="Arial" w:hAnsi="Arial" w:cs="Arial"/>
          <w:b/>
          <w:bCs/>
          <w:sz w:val="22"/>
          <w:szCs w:val="22"/>
        </w:rPr>
        <w:br w:type="page"/>
      </w:r>
      <w:r w:rsidR="00CB1F63" w:rsidRPr="00BE197A">
        <w:rPr>
          <w:rFonts w:ascii="Arial" w:hAnsi="Arial" w:cs="Arial"/>
          <w:b/>
          <w:bCs/>
          <w:sz w:val="22"/>
          <w:szCs w:val="22"/>
        </w:rPr>
        <w:lastRenderedPageBreak/>
        <w:t>Artikel 1</w:t>
      </w:r>
      <w:r w:rsidR="00F74D9D" w:rsidRPr="00BE197A">
        <w:rPr>
          <w:rFonts w:ascii="Arial" w:hAnsi="Arial" w:cs="Arial"/>
          <w:b/>
          <w:bCs/>
          <w:sz w:val="22"/>
          <w:szCs w:val="22"/>
        </w:rPr>
        <w:t>7</w:t>
      </w:r>
      <w:r w:rsidR="00CB1F63" w:rsidRPr="00BE197A">
        <w:rPr>
          <w:rFonts w:ascii="Arial" w:hAnsi="Arial" w:cs="Arial"/>
          <w:b/>
          <w:bCs/>
          <w:sz w:val="22"/>
          <w:szCs w:val="22"/>
        </w:rPr>
        <w:t>. Geschillen</w:t>
      </w:r>
    </w:p>
    <w:p w14:paraId="0345DDB6" w14:textId="77777777" w:rsidR="00CB1F63" w:rsidRPr="00BE197A" w:rsidRDefault="00CB1F63">
      <w:pPr>
        <w:rPr>
          <w:rFonts w:ascii="Arial" w:eastAsia="Arial Unicode MS" w:hAnsi="Arial" w:cs="Arial"/>
          <w:sz w:val="22"/>
          <w:szCs w:val="22"/>
        </w:rPr>
      </w:pPr>
      <w:r w:rsidRPr="00BE197A">
        <w:rPr>
          <w:rFonts w:ascii="Arial" w:eastAsia="Arial Unicode MS" w:hAnsi="Arial" w:cs="Arial"/>
          <w:sz w:val="22"/>
          <w:szCs w:val="22"/>
        </w:rPr>
        <w:t xml:space="preserve">1. </w:t>
      </w:r>
      <w:r w:rsidR="00FC5B01" w:rsidRPr="00BE197A">
        <w:rPr>
          <w:rFonts w:ascii="Arial" w:eastAsia="Arial Unicode MS" w:hAnsi="Arial" w:cs="Arial"/>
          <w:sz w:val="22"/>
          <w:szCs w:val="22"/>
        </w:rPr>
        <w:t>Op deze Overeenkomst alsmede op de hieruit voortvloeiende of hiermee samenhangende overeenkomsten en overige rechtshandelingen waaronder mede begrepen de Algemene Voorwaarden, is uitsluitend het Nederlandse recht van toepassing.</w:t>
      </w:r>
    </w:p>
    <w:p w14:paraId="2A57466A" w14:textId="77777777" w:rsidR="00CB1F63" w:rsidRPr="00BE197A" w:rsidRDefault="00CB1F63">
      <w:pPr>
        <w:rPr>
          <w:rFonts w:ascii="Arial" w:hAnsi="Arial" w:cs="Arial"/>
          <w:color w:val="000000"/>
          <w:sz w:val="22"/>
          <w:szCs w:val="22"/>
        </w:rPr>
      </w:pPr>
      <w:bookmarkStart w:id="3" w:name="_Hlk533948185"/>
      <w:r w:rsidRPr="00BE197A">
        <w:rPr>
          <w:rFonts w:ascii="Arial" w:eastAsia="Arial Unicode MS" w:hAnsi="Arial" w:cs="Arial"/>
          <w:sz w:val="22"/>
          <w:szCs w:val="22"/>
        </w:rPr>
        <w:t xml:space="preserve">2. </w:t>
      </w:r>
      <w:r w:rsidR="00FC5B01" w:rsidRPr="00BE197A">
        <w:rPr>
          <w:rFonts w:ascii="Arial" w:eastAsia="Arial Unicode MS" w:hAnsi="Arial" w:cs="Arial"/>
          <w:sz w:val="22"/>
          <w:szCs w:val="22"/>
        </w:rPr>
        <w:t xml:space="preserve">Alle geschillen, waaronder mede begrepen die welke slechts door één Partij als zodanig worden beschouwd, welke voortvloeien uit of verband houden met (de uitvoering van) deze Overeenkomst en/of met de hieruit voortvloeiende of hiermee samenhangende overeenkomsten, alsmede overige rechtshandelingen, welke niet in der minne kunnen worden opgelost, zullen worden voorgelegd aan de bevoegde </w:t>
      </w:r>
      <w:r w:rsidRPr="00BE197A">
        <w:rPr>
          <w:rFonts w:ascii="Arial" w:hAnsi="Arial" w:cs="Arial"/>
          <w:color w:val="000000"/>
          <w:sz w:val="22"/>
          <w:szCs w:val="22"/>
        </w:rPr>
        <w:t>rechter in het arrondissement</w:t>
      </w:r>
    </w:p>
    <w:p w14:paraId="71352C4B" w14:textId="77777777" w:rsidR="00CB1F63" w:rsidRPr="00BE197A" w:rsidRDefault="00CB1F63">
      <w:pPr>
        <w:rPr>
          <w:rFonts w:ascii="Arial" w:eastAsia="Arial Unicode MS" w:hAnsi="Arial" w:cs="Arial"/>
          <w:sz w:val="22"/>
          <w:szCs w:val="22"/>
        </w:rPr>
      </w:pPr>
      <w:r w:rsidRPr="00BE197A">
        <w:rPr>
          <w:rFonts w:ascii="Arial" w:hAnsi="Arial" w:cs="Arial"/>
          <w:sz w:val="22"/>
          <w:szCs w:val="22"/>
        </w:rPr>
        <w:t xml:space="preserve">waarin Het Kevertje gevestigd is, tenzij dwingendrechtelijk een andere rechter bevoegd is </w:t>
      </w:r>
      <w:r w:rsidRPr="00BE197A">
        <w:rPr>
          <w:rFonts w:ascii="Arial" w:eastAsia="Arial Unicode MS" w:hAnsi="Arial" w:cs="Arial"/>
          <w:sz w:val="22"/>
          <w:szCs w:val="22"/>
        </w:rPr>
        <w:t xml:space="preserve">verklaard. </w:t>
      </w:r>
    </w:p>
    <w:bookmarkEnd w:id="3"/>
    <w:p w14:paraId="1FF13DA6" w14:textId="77777777" w:rsidR="00FC5B01" w:rsidRPr="00BE197A" w:rsidRDefault="00FC5B01">
      <w:pPr>
        <w:rPr>
          <w:rFonts w:ascii="Arial" w:eastAsia="Arial Unicode MS" w:hAnsi="Arial" w:cs="Arial"/>
          <w:sz w:val="22"/>
          <w:szCs w:val="22"/>
        </w:rPr>
      </w:pPr>
      <w:r w:rsidRPr="00BE197A">
        <w:rPr>
          <w:rFonts w:ascii="Arial" w:eastAsia="Arial Unicode MS" w:hAnsi="Arial" w:cs="Arial"/>
          <w:sz w:val="22"/>
          <w:szCs w:val="22"/>
        </w:rPr>
        <w:t>3. In geval van nietigheid c.q. vernietigbaarheid van een of meer bepalingen uit deze Overeenkomst en</w:t>
      </w:r>
      <w:r w:rsidR="00F530BC" w:rsidRPr="00BE197A">
        <w:rPr>
          <w:rFonts w:ascii="Arial" w:eastAsia="Arial Unicode MS" w:hAnsi="Arial" w:cs="Arial"/>
          <w:sz w:val="22"/>
          <w:szCs w:val="22"/>
        </w:rPr>
        <w:t>/</w:t>
      </w:r>
      <w:r w:rsidRPr="00BE197A">
        <w:rPr>
          <w:rFonts w:ascii="Arial" w:eastAsia="Arial Unicode MS" w:hAnsi="Arial" w:cs="Arial"/>
          <w:sz w:val="22"/>
          <w:szCs w:val="22"/>
        </w:rPr>
        <w:t>of de Algemene Voorwaarden</w:t>
      </w:r>
      <w:r w:rsidR="00D1294D" w:rsidRPr="00BE197A">
        <w:rPr>
          <w:rFonts w:ascii="Arial" w:eastAsia="Arial Unicode MS" w:hAnsi="Arial" w:cs="Arial"/>
          <w:sz w:val="22"/>
          <w:szCs w:val="22"/>
        </w:rPr>
        <w:t xml:space="preserve"> en/of met de hieruit voortvloeiende of hiermee samenhangende overeenkomsten</w:t>
      </w:r>
      <w:r w:rsidRPr="00BE197A">
        <w:rPr>
          <w:rFonts w:ascii="Arial" w:eastAsia="Arial Unicode MS" w:hAnsi="Arial" w:cs="Arial"/>
          <w:sz w:val="22"/>
          <w:szCs w:val="22"/>
        </w:rPr>
        <w:t>, blijven de overige bepalingen onverkort van kracht. Partijen zullen in dat geval in plaats van de nietige c.q. vernietigbare bepaling een nieuwe bepaling overeenkomen die zoveel mogelijk overeenstemt met de bedoeling van Partijen.</w:t>
      </w:r>
    </w:p>
    <w:p w14:paraId="04D6BB49" w14:textId="77777777" w:rsidR="00F65156" w:rsidRPr="00BE197A" w:rsidRDefault="00F65156">
      <w:pPr>
        <w:rPr>
          <w:rFonts w:ascii="Arial" w:eastAsia="Arial Unicode MS" w:hAnsi="Arial" w:cs="Arial"/>
          <w:sz w:val="22"/>
          <w:szCs w:val="22"/>
        </w:rPr>
      </w:pPr>
    </w:p>
    <w:p w14:paraId="3CDB98EA" w14:textId="77777777" w:rsidR="00F65156" w:rsidRDefault="00F65156">
      <w:pPr>
        <w:rPr>
          <w:rFonts w:ascii="Arial" w:eastAsia="Arial Unicode MS" w:hAnsi="Arial" w:cs="Arial"/>
          <w:sz w:val="22"/>
          <w:szCs w:val="22"/>
        </w:rPr>
      </w:pPr>
    </w:p>
    <w:p w14:paraId="4F862817" w14:textId="77777777" w:rsidR="001966E7" w:rsidRDefault="001966E7">
      <w:pPr>
        <w:rPr>
          <w:rFonts w:ascii="Arial" w:eastAsia="Arial Unicode MS" w:hAnsi="Arial" w:cs="Arial"/>
          <w:sz w:val="22"/>
          <w:szCs w:val="22"/>
        </w:rPr>
      </w:pPr>
    </w:p>
    <w:p w14:paraId="68BCE773" w14:textId="77777777" w:rsidR="001966E7" w:rsidRPr="00BE197A" w:rsidRDefault="001966E7">
      <w:pPr>
        <w:rPr>
          <w:rFonts w:ascii="Arial" w:eastAsia="Arial Unicode MS" w:hAnsi="Arial" w:cs="Arial"/>
          <w:sz w:val="22"/>
          <w:szCs w:val="22"/>
        </w:rPr>
      </w:pPr>
    </w:p>
    <w:sectPr w:rsidR="001966E7" w:rsidRPr="00BE197A" w:rsidSect="00713F05">
      <w:headerReference w:type="even" r:id="rId9"/>
      <w:headerReference w:type="default" r:id="rId10"/>
      <w:footerReference w:type="even" r:id="rId11"/>
      <w:footerReference w:type="default" r:id="rId12"/>
      <w:headerReference w:type="first" r:id="rId13"/>
      <w:footerReference w:type="first" r:id="rId14"/>
      <w:pgSz w:w="11900" w:h="16820" w:code="9"/>
      <w:pgMar w:top="1701" w:right="907" w:bottom="1701" w:left="1644" w:header="357"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1D64" w14:textId="77777777" w:rsidR="0036211B" w:rsidRDefault="0036211B">
      <w:r>
        <w:separator/>
      </w:r>
    </w:p>
  </w:endnote>
  <w:endnote w:type="continuationSeparator" w:id="0">
    <w:p w14:paraId="5D009899" w14:textId="77777777" w:rsidR="0036211B" w:rsidRDefault="003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48CD" w14:textId="77777777" w:rsidR="00E14F9A" w:rsidRDefault="00E14F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6D6B" w14:textId="31BCC303" w:rsidR="00EB56D6" w:rsidRDefault="00EB56D6" w:rsidP="00EB56D6">
    <w:pPr>
      <w:pStyle w:val="Voettekst"/>
    </w:pPr>
    <w:r>
      <w:t xml:space="preserve">Alg.voorwaarden KDV het Kevertje </w:t>
    </w:r>
    <w:r>
      <w:t>202</w:t>
    </w:r>
    <w:r w:rsidR="00E14F9A">
      <w:t>2</w:t>
    </w:r>
    <w:r>
      <w:t xml:space="preserve"> </w:t>
    </w:r>
    <w:r>
      <w:drawing>
        <wp:inline distT="0" distB="0" distL="0" distR="0" wp14:anchorId="5AD2702B" wp14:editId="56261AB4">
          <wp:extent cx="599998" cy="18297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20455" cy="219705"/>
                  </a:xfrm>
                  <a:prstGeom prst="rect">
                    <a:avLst/>
                  </a:prstGeom>
                </pic:spPr>
              </pic:pic>
            </a:graphicData>
          </a:graphic>
        </wp:inline>
      </w:drawing>
    </w:r>
  </w:p>
  <w:p w14:paraId="1B46BCCC" w14:textId="4A97A6A2" w:rsidR="001966E7" w:rsidRDefault="001966E7" w:rsidP="00EB56D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45F1" w14:textId="30D46874" w:rsidR="00EB56D6" w:rsidRDefault="00EB56D6" w:rsidP="00EB56D6">
    <w:pPr>
      <w:pStyle w:val="Voettekst"/>
    </w:pPr>
    <w:r>
      <w:t>Alg.voorwaarden KDV het Kevertje 202</w:t>
    </w:r>
    <w:r w:rsidR="00E14F9A">
      <w:t>2</w:t>
    </w:r>
    <w:r>
      <w:t xml:space="preserve"> </w:t>
    </w:r>
    <w:r>
      <w:drawing>
        <wp:inline distT="0" distB="0" distL="0" distR="0" wp14:anchorId="5545FB34" wp14:editId="78C2CCC2">
          <wp:extent cx="599998" cy="18297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20455" cy="219705"/>
                  </a:xfrm>
                  <a:prstGeom prst="rect">
                    <a:avLst/>
                  </a:prstGeom>
                </pic:spPr>
              </pic:pic>
            </a:graphicData>
          </a:graphic>
        </wp:inline>
      </w:drawing>
    </w:r>
  </w:p>
  <w:p w14:paraId="4FF0CA98" w14:textId="77777777" w:rsidR="00EB56D6" w:rsidRDefault="00EB56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CCD5" w14:textId="77777777" w:rsidR="0036211B" w:rsidRDefault="0036211B">
      <w:r>
        <w:separator/>
      </w:r>
    </w:p>
  </w:footnote>
  <w:footnote w:type="continuationSeparator" w:id="0">
    <w:p w14:paraId="0A27D279" w14:textId="77777777" w:rsidR="0036211B" w:rsidRDefault="0036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649" w14:textId="77777777" w:rsidR="00E14F9A" w:rsidRDefault="00E14F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410" w14:textId="77777777" w:rsidR="001966E7" w:rsidRDefault="001966E7">
    <w:pPr>
      <w:pStyle w:val="vastekoptekst"/>
      <w:tabs>
        <w:tab w:val="left" w:pos="3960"/>
        <w:tab w:val="left" w:pos="7740"/>
      </w:tabs>
      <w:rPr>
        <w:rStyle w:val="Paginanummer"/>
      </w:rPr>
    </w:pPr>
    <w:r>
      <w:tab/>
    </w:r>
    <w:bookmarkStart w:id="4" w:name="DASKoptekstVervolgPagina"/>
    <w:r>
      <w:rPr>
        <w:b/>
        <w:bCs/>
        <w:sz w:val="20"/>
      </w:rPr>
      <w:t xml:space="preserve">  </w:t>
    </w:r>
    <w:bookmarkEnd w:id="4"/>
    <w:r>
      <w:tab/>
      <w:t xml:space="preserve">Pagina </w:t>
    </w:r>
    <w:r>
      <w:rPr>
        <w:rStyle w:val="Paginanummer"/>
      </w:rPr>
      <w:fldChar w:fldCharType="begin"/>
    </w:r>
    <w:r>
      <w:rPr>
        <w:rStyle w:val="Paginanummer"/>
      </w:rPr>
      <w:instrText xml:space="preserve"> PAGE </w:instrText>
    </w:r>
    <w:r>
      <w:rPr>
        <w:rStyle w:val="Paginanummer"/>
      </w:rPr>
      <w:fldChar w:fldCharType="separate"/>
    </w:r>
    <w:r w:rsidR="002E0488">
      <w:rPr>
        <w:rStyle w:val="Paginanummer"/>
      </w:rPr>
      <w:t>8</w:t>
    </w:r>
    <w:r>
      <w:rPr>
        <w:rStyle w:val="Paginanummer"/>
      </w:rPr>
      <w:fldChar w:fldCharType="end"/>
    </w:r>
  </w:p>
  <w:p w14:paraId="15EBFCF2" w14:textId="77777777" w:rsidR="001966E7" w:rsidRDefault="001966E7">
    <w:pPr>
      <w:pStyle w:val="vastekoptekst"/>
      <w:tabs>
        <w:tab w:val="left" w:pos="7740"/>
      </w:tabs>
      <w:rPr>
        <w:color w:val="000000"/>
      </w:rPr>
    </w:pPr>
    <w:r>
      <w:rPr>
        <w:rStyle w:val="Paginanummer"/>
      </w:rPr>
      <w:tab/>
      <w:t xml:space="preserve">Dossiernr </w:t>
    </w:r>
    <w:r>
      <w:rPr>
        <w:color w:val="000000"/>
      </w:rPr>
      <w:t>BD04.9.12.M5713</w:t>
    </w:r>
  </w:p>
  <w:p w14:paraId="19538F4E" w14:textId="77777777" w:rsidR="001966E7" w:rsidRDefault="001966E7">
    <w:pPr>
      <w:pStyle w:val="vastekoptekst"/>
      <w:tabs>
        <w:tab w:val="left" w:pos="7740"/>
      </w:tabs>
    </w:pPr>
  </w:p>
  <w:p w14:paraId="35AD7070" w14:textId="77777777" w:rsidR="001966E7" w:rsidRDefault="001966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08C0" w14:textId="173807B4" w:rsidR="00EB56D6" w:rsidRDefault="00EB56D6" w:rsidP="00EB56D6">
    <w:pPr>
      <w:pStyle w:val="Voettekst"/>
    </w:pPr>
    <w:bookmarkStart w:id="5" w:name="DASKoptekstPagina1"/>
    <w:r>
      <w:t>Alg.voorwaarden KDV het Kevertje 202</w:t>
    </w:r>
    <w:r w:rsidR="00E14F9A">
      <w:t>2</w:t>
    </w:r>
    <w:r>
      <w:t xml:space="preserve"> </w:t>
    </w:r>
    <w:r>
      <w:drawing>
        <wp:inline distT="0" distB="0" distL="0" distR="0" wp14:anchorId="0692D24F" wp14:editId="57DBFD8B">
          <wp:extent cx="599998" cy="18297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20455" cy="219705"/>
                  </a:xfrm>
                  <a:prstGeom prst="rect">
                    <a:avLst/>
                  </a:prstGeom>
                </pic:spPr>
              </pic:pic>
            </a:graphicData>
          </a:graphic>
        </wp:inline>
      </w:drawing>
    </w:r>
  </w:p>
  <w:p w14:paraId="4DA596B5" w14:textId="77777777" w:rsidR="001966E7" w:rsidRDefault="001966E7">
    <w:pPr>
      <w:jc w:val="center"/>
      <w:rPr>
        <w:b/>
        <w:bCs/>
        <w:sz w:val="20"/>
      </w:rPr>
    </w:pPr>
    <w:r>
      <w:rPr>
        <w:b/>
        <w:bCs/>
        <w:sz w:val="20"/>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8EF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multiLevelType w:val="hybridMultilevel"/>
    <w:tmpl w:val="0F84ADF0"/>
    <w:lvl w:ilvl="0" w:tplc="9A28951A">
      <w:start w:val="1"/>
      <w:numFmt w:val="bullet"/>
      <w:lvlText w:val=""/>
      <w:lvlJc w:val="left"/>
      <w:pPr>
        <w:tabs>
          <w:tab w:val="num" w:pos="397"/>
        </w:tabs>
        <w:ind w:left="397" w:hanging="397"/>
      </w:pPr>
      <w:rPr>
        <w:rFonts w:ascii="Symbol" w:hAnsi="Symbol" w:hint="default"/>
      </w:rPr>
    </w:lvl>
    <w:lvl w:ilvl="1" w:tplc="4C829840">
      <w:start w:val="1"/>
      <w:numFmt w:val="bullet"/>
      <w:pStyle w:val="ITPbulletlist1"/>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1"/>
    <w:multiLevelType w:val="hybridMultilevel"/>
    <w:tmpl w:val="FFB44BBE"/>
    <w:lvl w:ilvl="0" w:tplc="8B22076A">
      <w:start w:val="1"/>
      <w:numFmt w:val="decimal"/>
      <w:pStyle w:val="ITPnumberedlist3"/>
      <w:lvlText w:val="%1."/>
      <w:lvlJc w:val="left"/>
      <w:pPr>
        <w:tabs>
          <w:tab w:val="num" w:pos="1727"/>
        </w:tabs>
        <w:ind w:left="172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000003"/>
    <w:multiLevelType w:val="hybridMultilevel"/>
    <w:tmpl w:val="732AA622"/>
    <w:lvl w:ilvl="0" w:tplc="08DE7058">
      <w:start w:val="1"/>
      <w:numFmt w:val="bullet"/>
      <w:pStyle w:val="ITPbulletlist3"/>
      <w:lvlText w:val=""/>
      <w:lvlJc w:val="left"/>
      <w:pPr>
        <w:tabs>
          <w:tab w:val="num" w:pos="1840"/>
        </w:tabs>
        <w:ind w:left="1840" w:hanging="360"/>
      </w:pPr>
      <w:rPr>
        <w:rFonts w:ascii="Wingdings" w:hAnsi="Wingdings" w:hint="default"/>
      </w:rPr>
    </w:lvl>
    <w:lvl w:ilvl="1" w:tplc="AD7E3850">
      <w:start w:val="1"/>
      <w:numFmt w:val="bullet"/>
      <w:pStyle w:val="ITPbulletlist2"/>
      <w:lvlText w:val="o"/>
      <w:lvlJc w:val="left"/>
      <w:pPr>
        <w:tabs>
          <w:tab w:val="num" w:pos="1440"/>
        </w:tabs>
        <w:ind w:left="1440" w:hanging="360"/>
      </w:pPr>
      <w:rPr>
        <w:rFonts w:ascii="Courier New" w:hAnsi="Courier New" w:hint="default"/>
      </w:rPr>
    </w:lvl>
    <w:lvl w:ilvl="2" w:tplc="3F561810">
      <w:start w:val="1"/>
      <w:numFmt w:val="bullet"/>
      <w:pStyle w:val="ITPbullet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hybridMultilevel"/>
    <w:tmpl w:val="A9D4DD5A"/>
    <w:lvl w:ilvl="0" w:tplc="90626AEE">
      <w:start w:val="1"/>
      <w:numFmt w:val="decimal"/>
      <w:pStyle w:val="ITPnumberedlist2"/>
      <w:lvlText w:val="%1."/>
      <w:lvlJc w:val="left"/>
      <w:pPr>
        <w:tabs>
          <w:tab w:val="num" w:pos="1336"/>
        </w:tabs>
        <w:ind w:left="1336" w:hanging="4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0000008"/>
    <w:multiLevelType w:val="hybridMultilevel"/>
    <w:tmpl w:val="1F7C188E"/>
    <w:lvl w:ilvl="0" w:tplc="4694EA84">
      <w:start w:val="1"/>
      <w:numFmt w:val="decimal"/>
      <w:pStyle w:val="ITPnumberedlist1"/>
      <w:lvlText w:val="%1."/>
      <w:lvlJc w:val="left"/>
      <w:pPr>
        <w:tabs>
          <w:tab w:val="num" w:pos="936"/>
        </w:tabs>
        <w:ind w:left="936" w:hanging="429"/>
      </w:pPr>
      <w:rPr>
        <w:rFonts w:hint="default"/>
      </w:rPr>
    </w:lvl>
    <w:lvl w:ilvl="1" w:tplc="7B944518">
      <w:start w:val="1"/>
      <w:numFmt w:val="decimal"/>
      <w:lvlText w:val="%2."/>
      <w:lvlJc w:val="left"/>
      <w:pPr>
        <w:tabs>
          <w:tab w:val="num" w:pos="1440"/>
        </w:tabs>
        <w:ind w:left="1023" w:firstLine="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0000009"/>
    <w:multiLevelType w:val="hybridMultilevel"/>
    <w:tmpl w:val="BB66AF48"/>
    <w:lvl w:ilvl="0" w:tplc="124C48C4">
      <w:start w:val="1"/>
      <w:numFmt w:val="decimal"/>
      <w:pStyle w:val="ITPnumberedli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000000A"/>
    <w:multiLevelType w:val="hybridMultilevel"/>
    <w:tmpl w:val="E6ACD2F2"/>
    <w:lvl w:ilvl="0" w:tplc="9A28951A">
      <w:start w:val="1"/>
      <w:numFmt w:val="bullet"/>
      <w:pStyle w:val="ITPbulletlist"/>
      <w:lvlText w:val=""/>
      <w:lvlJc w:val="left"/>
      <w:pPr>
        <w:tabs>
          <w:tab w:val="num" w:pos="397"/>
        </w:tabs>
        <w:ind w:left="397" w:hanging="397"/>
      </w:pPr>
      <w:rPr>
        <w:rFonts w:ascii="Symbol" w:hAnsi="Symbol" w:hint="default"/>
      </w:rPr>
    </w:lvl>
    <w:lvl w:ilvl="1" w:tplc="7856FF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B"/>
    <w:multiLevelType w:val="hybridMultilevel"/>
    <w:tmpl w:val="904422FA"/>
    <w:lvl w:ilvl="0" w:tplc="4D482174">
      <w:start w:val="1"/>
      <w:numFmt w:val="bullet"/>
      <w:pStyle w:val="XLQuoteBulletedLis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27B5DDB"/>
    <w:multiLevelType w:val="hybridMultilevel"/>
    <w:tmpl w:val="B6B608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EC375C2"/>
    <w:multiLevelType w:val="hybridMultilevel"/>
    <w:tmpl w:val="DC76348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3320E7"/>
    <w:multiLevelType w:val="hybridMultilevel"/>
    <w:tmpl w:val="E2E2B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D26453"/>
    <w:multiLevelType w:val="hybridMultilevel"/>
    <w:tmpl w:val="1AA0BA5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0B0749"/>
    <w:multiLevelType w:val="hybridMultilevel"/>
    <w:tmpl w:val="45B6D5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1402EE"/>
    <w:multiLevelType w:val="hybridMultilevel"/>
    <w:tmpl w:val="2E68C1C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2A8D1B4C"/>
    <w:multiLevelType w:val="hybridMultilevel"/>
    <w:tmpl w:val="B6DEF6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6348D9"/>
    <w:multiLevelType w:val="hybridMultilevel"/>
    <w:tmpl w:val="C6262F96"/>
    <w:lvl w:ilvl="0" w:tplc="77BE2BE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F477C6"/>
    <w:multiLevelType w:val="hybridMultilevel"/>
    <w:tmpl w:val="4EE07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7A2FFC"/>
    <w:multiLevelType w:val="hybridMultilevel"/>
    <w:tmpl w:val="0074B3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210DF2"/>
    <w:multiLevelType w:val="hybridMultilevel"/>
    <w:tmpl w:val="36085C9E"/>
    <w:lvl w:ilvl="0" w:tplc="0413000F">
      <w:start w:val="1"/>
      <w:numFmt w:val="decimal"/>
      <w:lvlText w:val="%1."/>
      <w:lvlJc w:val="left"/>
      <w:pPr>
        <w:ind w:left="360" w:hanging="360"/>
      </w:pPr>
      <w:rPr>
        <w:color w:val="31312F"/>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8"/>
  </w:num>
  <w:num w:numId="9">
    <w:abstractNumId w:val="17"/>
  </w:num>
  <w:num w:numId="10">
    <w:abstractNumId w:val="16"/>
  </w:num>
  <w:num w:numId="11">
    <w:abstractNumId w:val="14"/>
    <w:lvlOverride w:ilvl="0"/>
    <w:lvlOverride w:ilvl="1"/>
    <w:lvlOverride w:ilvl="2"/>
    <w:lvlOverride w:ilvl="3"/>
    <w:lvlOverride w:ilvl="4"/>
    <w:lvlOverride w:ilvl="5"/>
    <w:lvlOverride w:ilvl="6"/>
    <w:lvlOverride w:ilvl="7"/>
    <w:lvlOverride w:ilvl="8"/>
  </w:num>
  <w:num w:numId="12">
    <w:abstractNumId w:val="14"/>
  </w:num>
  <w:num w:numId="13">
    <w:abstractNumId w:val="18"/>
  </w:num>
  <w:num w:numId="14">
    <w:abstractNumId w:val="9"/>
  </w:num>
  <w:num w:numId="15">
    <w:abstractNumId w:val="19"/>
  </w:num>
  <w:num w:numId="16">
    <w:abstractNumId w:val="15"/>
  </w:num>
  <w:num w:numId="17">
    <w:abstractNumId w:val="19"/>
  </w:num>
  <w:num w:numId="18">
    <w:abstractNumId w:val="10"/>
  </w:num>
  <w:num w:numId="19">
    <w:abstractNumId w:val="11"/>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20"/>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61"/>
    <w:rsid w:val="00012689"/>
    <w:rsid w:val="0002037A"/>
    <w:rsid w:val="00056C65"/>
    <w:rsid w:val="00070CA7"/>
    <w:rsid w:val="0008246E"/>
    <w:rsid w:val="000844CB"/>
    <w:rsid w:val="000C6342"/>
    <w:rsid w:val="000D6FFB"/>
    <w:rsid w:val="0012698B"/>
    <w:rsid w:val="00155A50"/>
    <w:rsid w:val="00161071"/>
    <w:rsid w:val="0017283E"/>
    <w:rsid w:val="001802FD"/>
    <w:rsid w:val="001941F5"/>
    <w:rsid w:val="001966E7"/>
    <w:rsid w:val="00196A7B"/>
    <w:rsid w:val="001C2BB2"/>
    <w:rsid w:val="00232F29"/>
    <w:rsid w:val="00260F4D"/>
    <w:rsid w:val="002C421B"/>
    <w:rsid w:val="002D7A79"/>
    <w:rsid w:val="002E0488"/>
    <w:rsid w:val="002E6E63"/>
    <w:rsid w:val="003011FC"/>
    <w:rsid w:val="00311DE5"/>
    <w:rsid w:val="00325D55"/>
    <w:rsid w:val="00326D0B"/>
    <w:rsid w:val="00332CCD"/>
    <w:rsid w:val="0036211B"/>
    <w:rsid w:val="003B7F05"/>
    <w:rsid w:val="00402294"/>
    <w:rsid w:val="00421961"/>
    <w:rsid w:val="00477DF4"/>
    <w:rsid w:val="00481417"/>
    <w:rsid w:val="004B1531"/>
    <w:rsid w:val="004C010F"/>
    <w:rsid w:val="004F3E74"/>
    <w:rsid w:val="00501EEC"/>
    <w:rsid w:val="00505C48"/>
    <w:rsid w:val="005412E8"/>
    <w:rsid w:val="00585C21"/>
    <w:rsid w:val="005B5C25"/>
    <w:rsid w:val="005D1D39"/>
    <w:rsid w:val="005D2CB2"/>
    <w:rsid w:val="005D75A1"/>
    <w:rsid w:val="005E341F"/>
    <w:rsid w:val="005E3769"/>
    <w:rsid w:val="00600DA0"/>
    <w:rsid w:val="0060139E"/>
    <w:rsid w:val="006018FC"/>
    <w:rsid w:val="00675DB1"/>
    <w:rsid w:val="006950D3"/>
    <w:rsid w:val="00696E39"/>
    <w:rsid w:val="006B7B24"/>
    <w:rsid w:val="006C2D12"/>
    <w:rsid w:val="006E41A2"/>
    <w:rsid w:val="006E5AA4"/>
    <w:rsid w:val="006E72A9"/>
    <w:rsid w:val="00713F05"/>
    <w:rsid w:val="007C45FE"/>
    <w:rsid w:val="00810430"/>
    <w:rsid w:val="0081747A"/>
    <w:rsid w:val="00833C1C"/>
    <w:rsid w:val="008E55D7"/>
    <w:rsid w:val="0098169B"/>
    <w:rsid w:val="00983337"/>
    <w:rsid w:val="009833F5"/>
    <w:rsid w:val="00985929"/>
    <w:rsid w:val="009A32E1"/>
    <w:rsid w:val="009C248F"/>
    <w:rsid w:val="009E5915"/>
    <w:rsid w:val="009F1FA1"/>
    <w:rsid w:val="00A158EF"/>
    <w:rsid w:val="00A309B3"/>
    <w:rsid w:val="00A61833"/>
    <w:rsid w:val="00A72156"/>
    <w:rsid w:val="00A93838"/>
    <w:rsid w:val="00AB5839"/>
    <w:rsid w:val="00AB61FA"/>
    <w:rsid w:val="00AC21B7"/>
    <w:rsid w:val="00AC4CAD"/>
    <w:rsid w:val="00AD12F3"/>
    <w:rsid w:val="00AD2629"/>
    <w:rsid w:val="00AD6C87"/>
    <w:rsid w:val="00B126E7"/>
    <w:rsid w:val="00B2353B"/>
    <w:rsid w:val="00B32B4B"/>
    <w:rsid w:val="00B5062D"/>
    <w:rsid w:val="00B711A9"/>
    <w:rsid w:val="00BB272E"/>
    <w:rsid w:val="00BB7685"/>
    <w:rsid w:val="00BE197A"/>
    <w:rsid w:val="00BE4E59"/>
    <w:rsid w:val="00C43309"/>
    <w:rsid w:val="00C748D2"/>
    <w:rsid w:val="00CA7DD1"/>
    <w:rsid w:val="00CB1F63"/>
    <w:rsid w:val="00CC662B"/>
    <w:rsid w:val="00CD003E"/>
    <w:rsid w:val="00CD29DD"/>
    <w:rsid w:val="00CF2744"/>
    <w:rsid w:val="00D10A5B"/>
    <w:rsid w:val="00D1294D"/>
    <w:rsid w:val="00D32D2E"/>
    <w:rsid w:val="00D4326A"/>
    <w:rsid w:val="00D800AA"/>
    <w:rsid w:val="00DA1AA4"/>
    <w:rsid w:val="00DA3E38"/>
    <w:rsid w:val="00E14F9A"/>
    <w:rsid w:val="00E67EA2"/>
    <w:rsid w:val="00EA209C"/>
    <w:rsid w:val="00EB56D6"/>
    <w:rsid w:val="00EC306E"/>
    <w:rsid w:val="00EF0EBB"/>
    <w:rsid w:val="00EF67DE"/>
    <w:rsid w:val="00F20DAF"/>
    <w:rsid w:val="00F530BC"/>
    <w:rsid w:val="00F65156"/>
    <w:rsid w:val="00F74D9D"/>
    <w:rsid w:val="00F93345"/>
    <w:rsid w:val="00F95D75"/>
    <w:rsid w:val="00FA1C40"/>
    <w:rsid w:val="00FB7E29"/>
    <w:rsid w:val="00FC2697"/>
    <w:rsid w:val="00FC5624"/>
    <w:rsid w:val="00FC5B01"/>
    <w:rsid w:val="00FD1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C3E41"/>
  <w14:defaultImageDpi w14:val="300"/>
  <w15:chartTrackingRefBased/>
  <w15:docId w15:val="{49765B68-AC47-8C44-A20A-4396199C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paragraph" w:styleId="Kop1">
    <w:name w:val="heading 1"/>
    <w:basedOn w:val="Standaard"/>
    <w:next w:val="Standaard"/>
    <w:qFormat/>
    <w:pPr>
      <w:keepNext/>
      <w:spacing w:before="240" w:after="60"/>
      <w:outlineLvl w:val="0"/>
    </w:pPr>
    <w:rPr>
      <w:rFonts w:ascii="Arial" w:hAnsi="Arial"/>
      <w:b/>
      <w:bCs/>
      <w:kern w:val="32"/>
      <w:sz w:val="32"/>
      <w:szCs w:val="32"/>
    </w:rPr>
  </w:style>
  <w:style w:type="paragraph" w:styleId="Kop4">
    <w:name w:val="heading 4"/>
    <w:basedOn w:val="Standaard"/>
    <w:qFormat/>
    <w:pPr>
      <w:spacing w:before="100" w:beforeAutospacing="1" w:after="100" w:afterAutospacing="1"/>
      <w:outlineLvl w:val="3"/>
    </w:pPr>
    <w:rPr>
      <w:rFonts w:ascii="Arial Unicode MS" w:eastAsia="Arial Unicode MS" w:hAnsi="Arial Unicode MS" w:cs="Arial Unicode MS"/>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TPnormal">
    <w:name w:val="ITP_normal"/>
    <w:rPr>
      <w:sz w:val="24"/>
      <w:lang w:val="en-GB"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1"/>
      </w:numPr>
    </w:pPr>
  </w:style>
  <w:style w:type="paragraph" w:customStyle="1" w:styleId="ITPnumberedlist1">
    <w:name w:val="ITP_numbered_list_1"/>
    <w:basedOn w:val="ITPnormal"/>
    <w:pPr>
      <w:numPr>
        <w:numId w:val="2"/>
      </w:numPr>
    </w:pPr>
  </w:style>
  <w:style w:type="paragraph" w:customStyle="1" w:styleId="ITPbulletlist">
    <w:name w:val="ITP_bullet_list"/>
    <w:basedOn w:val="ITPnormal"/>
    <w:pPr>
      <w:numPr>
        <w:numId w:val="3"/>
      </w:numPr>
    </w:pPr>
  </w:style>
  <w:style w:type="paragraph" w:customStyle="1" w:styleId="ITPbulletlist1">
    <w:name w:val="ITP_bullet_list_1"/>
    <w:basedOn w:val="ITPnormal"/>
    <w:pPr>
      <w:numPr>
        <w:ilvl w:val="1"/>
        <w:numId w:val="4"/>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5"/>
      </w:numPr>
    </w:pPr>
  </w:style>
  <w:style w:type="paragraph" w:customStyle="1" w:styleId="ITPnumberedlist3">
    <w:name w:val="ITP_numbered_list_3"/>
    <w:basedOn w:val="ITPnumberedlist2"/>
    <w:pPr>
      <w:numPr>
        <w:numId w:val="6"/>
      </w:numPr>
    </w:pPr>
  </w:style>
  <w:style w:type="paragraph" w:customStyle="1" w:styleId="ITPbulletlist2">
    <w:name w:val="ITP_bullet_list_2"/>
    <w:basedOn w:val="ITPnormal"/>
    <w:pPr>
      <w:numPr>
        <w:ilvl w:val="1"/>
        <w:numId w:val="7"/>
      </w:numPr>
    </w:pPr>
  </w:style>
  <w:style w:type="paragraph" w:customStyle="1" w:styleId="ITPbulletlist3">
    <w:name w:val="ITP_bullet_list_3"/>
    <w:basedOn w:val="ITPnormal"/>
    <w:pPr>
      <w:numPr>
        <w:numId w:val="7"/>
      </w:numPr>
    </w:pPr>
  </w:style>
  <w:style w:type="paragraph" w:customStyle="1" w:styleId="ITPNormal0">
    <w:name w:val="ITP Normal"/>
    <w:pPr>
      <w:keepNext/>
      <w:keepLines/>
      <w:suppressAutoHyphens/>
      <w:ind w:left="907" w:hanging="907"/>
    </w:pPr>
    <w:rPr>
      <w:noProof/>
      <w:color w:val="0000FF"/>
      <w:sz w:val="22"/>
      <w:lang w:val="en-US" w:eastAsia="en-US"/>
    </w:rPr>
  </w:style>
  <w:style w:type="paragraph" w:customStyle="1" w:styleId="ITPBreak">
    <w:name w:val="ITP Break"/>
    <w:basedOn w:val="ITPNormal0"/>
    <w:next w:val="ITPNormal0"/>
    <w:pPr>
      <w:keepNext w:val="0"/>
      <w:keepLines w:val="0"/>
    </w:pPr>
    <w:rPr>
      <w:color w:val="000000"/>
      <w:sz w:val="16"/>
    </w:rPr>
  </w:style>
  <w:style w:type="paragraph" w:customStyle="1" w:styleId="ITPComment">
    <w:name w:val="ITP Comment"/>
    <w:basedOn w:val="ITPNormal0"/>
    <w:rPr>
      <w:rFonts w:ascii="Arial" w:hAnsi="Arial"/>
      <w:color w:val="FF0000"/>
      <w:sz w:val="20"/>
    </w:rPr>
  </w:style>
  <w:style w:type="paragraph" w:customStyle="1" w:styleId="ITPHeading">
    <w:name w:val="ITP Heading"/>
    <w:basedOn w:val="ITPNormal0"/>
    <w:next w:val="ITPNormal0"/>
    <w:pPr>
      <w:spacing w:before="80"/>
    </w:pPr>
    <w:rPr>
      <w:b/>
      <w:sz w:val="24"/>
    </w:rPr>
  </w:style>
  <w:style w:type="paragraph" w:customStyle="1" w:styleId="ITPEntry">
    <w:name w:val="ITP Entry"/>
    <w:basedOn w:val="ITPHeading"/>
    <w:next w:val="ITPNormal0"/>
  </w:style>
  <w:style w:type="paragraph" w:customStyle="1" w:styleId="ITPInclude">
    <w:name w:val="ITP Include"/>
    <w:basedOn w:val="ITPNormal0"/>
    <w:next w:val="ITPBreak"/>
    <w:pPr>
      <w:spacing w:before="80" w:after="80"/>
    </w:pPr>
    <w:rPr>
      <w:b/>
      <w:color w:val="FF00FF"/>
      <w:sz w:val="24"/>
    </w:rPr>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paragraph" w:customStyle="1" w:styleId="XLQuoteBulletedList1">
    <w:name w:val="XL Quote Bulleted List 1"/>
    <w:basedOn w:val="Standaard"/>
    <w:pPr>
      <w:numPr>
        <w:numId w:val="8"/>
      </w:numPr>
    </w:pPr>
  </w:style>
  <w:style w:type="paragraph" w:customStyle="1" w:styleId="vastekoptekst">
    <w:name w:val="vaste koptekst"/>
    <w:basedOn w:val="Standaard"/>
    <w:rPr>
      <w:sz w:val="14"/>
    </w:rPr>
  </w:style>
  <w:style w:type="paragraph" w:styleId="Plattetekst">
    <w:name w:val="Body Text"/>
    <w:basedOn w:val="Standaard"/>
    <w:semiHidden/>
  </w:style>
  <w:style w:type="paragraph" w:customStyle="1" w:styleId="locatie">
    <w:name w:val="locatie"/>
    <w:basedOn w:val="Standaard"/>
    <w:pPr>
      <w:framePr w:w="8290" w:hSpace="181" w:wrap="notBeside" w:vAnchor="text" w:hAnchor="page" w:x="1645" w:y="-180"/>
      <w:widowControl w:val="0"/>
      <w:shd w:val="solid" w:color="FFFFFF" w:fill="FFFFFF"/>
      <w:tabs>
        <w:tab w:val="left" w:pos="4026"/>
      </w:tabs>
      <w:autoSpaceDE w:val="0"/>
      <w:autoSpaceDN w:val="0"/>
      <w:adjustRightInd w:val="0"/>
      <w:spacing w:line="240" w:lineRule="atLeast"/>
    </w:pPr>
    <w:rPr>
      <w:color w:val="000000"/>
      <w:sz w:val="14"/>
      <w:szCs w:val="14"/>
    </w:rPr>
  </w:style>
  <w:style w:type="paragraph" w:styleId="Tekstzonderopmaak">
    <w:name w:val="Plain Text"/>
    <w:basedOn w:val="Standaard"/>
    <w:link w:val="TekstzonderopmaakChar"/>
    <w:rPr>
      <w:rFonts w:ascii="Courier New" w:hAnsi="Courier New" w:cs="Courier New"/>
      <w:sz w:val="20"/>
      <w:szCs w:val="20"/>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customStyle="1" w:styleId="DASafsluiting">
    <w:name w:val="DAS afsluiting"/>
    <w:basedOn w:val="Standaard"/>
    <w:pPr>
      <w:keepNext/>
      <w:keepLines/>
    </w:pPr>
    <w:rPr>
      <w:color w:val="000000"/>
    </w:rPr>
  </w:style>
  <w:style w:type="character" w:styleId="Paginanummer">
    <w:name w:val="page number"/>
    <w:basedOn w:val="Standaardalinea-lettertype"/>
    <w:semiHidden/>
  </w:style>
  <w:style w:type="character" w:styleId="Nadruk">
    <w:name w:val="Emphasis"/>
    <w:qFormat/>
    <w:rPr>
      <w:i/>
      <w:iCs/>
    </w:rPr>
  </w:style>
  <w:style w:type="character" w:styleId="Verwijzingopmerking">
    <w:name w:val="annotation reference"/>
    <w:semiHidden/>
    <w:unhideWhenUsed/>
    <w:rPr>
      <w:sz w:val="18"/>
      <w:szCs w:val="18"/>
    </w:rPr>
  </w:style>
  <w:style w:type="paragraph" w:styleId="Tekstopmerking">
    <w:name w:val="annotation text"/>
    <w:basedOn w:val="Standaard"/>
    <w:link w:val="TekstopmerkingChar"/>
    <w:semiHidden/>
    <w:unhideWhenUsed/>
  </w:style>
  <w:style w:type="character" w:styleId="Onopgelostemelding">
    <w:name w:val="Unresolved Mention"/>
    <w:uiPriority w:val="99"/>
    <w:semiHidden/>
    <w:unhideWhenUsed/>
    <w:rsid w:val="00FB7E29"/>
    <w:rPr>
      <w:color w:val="605E5C"/>
      <w:shd w:val="clear" w:color="auto" w:fill="E1DFDD"/>
    </w:rPr>
  </w:style>
  <w:style w:type="paragraph" w:styleId="Gemiddeldraster1-accent2">
    <w:name w:val="Medium Grid 1 Accent 2"/>
    <w:basedOn w:val="Standaard"/>
    <w:uiPriority w:val="34"/>
    <w:qFormat/>
    <w:rsid w:val="00A93838"/>
    <w:pPr>
      <w:spacing w:after="160" w:line="259" w:lineRule="auto"/>
      <w:ind w:left="720"/>
      <w:contextualSpacing/>
    </w:pPr>
    <w:rPr>
      <w:rFonts w:ascii="Calibri" w:eastAsia="Calibri" w:hAnsi="Calibri"/>
      <w:noProof w:val="0"/>
      <w:sz w:val="22"/>
      <w:szCs w:val="22"/>
      <w:lang w:eastAsia="en-US"/>
    </w:rPr>
  </w:style>
  <w:style w:type="paragraph" w:styleId="Onderwerpvanopmerking">
    <w:name w:val="annotation subject"/>
    <w:basedOn w:val="Tekstopmerking"/>
    <w:next w:val="Tekstopmerking"/>
    <w:link w:val="OnderwerpvanopmerkingChar"/>
    <w:uiPriority w:val="99"/>
    <w:semiHidden/>
    <w:unhideWhenUsed/>
    <w:rsid w:val="00012689"/>
    <w:rPr>
      <w:b/>
      <w:bCs/>
      <w:sz w:val="20"/>
      <w:szCs w:val="20"/>
    </w:rPr>
  </w:style>
  <w:style w:type="character" w:customStyle="1" w:styleId="TekstopmerkingChar">
    <w:name w:val="Tekst opmerking Char"/>
    <w:link w:val="Tekstopmerking"/>
    <w:semiHidden/>
    <w:rsid w:val="00012689"/>
    <w:rPr>
      <w:noProof/>
      <w:sz w:val="24"/>
      <w:szCs w:val="24"/>
    </w:rPr>
  </w:style>
  <w:style w:type="character" w:customStyle="1" w:styleId="OnderwerpvanopmerkingChar">
    <w:name w:val="Onderwerp van opmerking Char"/>
    <w:link w:val="Onderwerpvanopmerking"/>
    <w:uiPriority w:val="99"/>
    <w:semiHidden/>
    <w:rsid w:val="00012689"/>
    <w:rPr>
      <w:b/>
      <w:bCs/>
      <w:noProof/>
      <w:sz w:val="24"/>
      <w:szCs w:val="24"/>
    </w:rPr>
  </w:style>
  <w:style w:type="paragraph" w:styleId="Ballontekst">
    <w:name w:val="Balloon Text"/>
    <w:basedOn w:val="Standaard"/>
    <w:link w:val="BallontekstChar"/>
    <w:uiPriority w:val="99"/>
    <w:semiHidden/>
    <w:unhideWhenUsed/>
    <w:rsid w:val="00012689"/>
    <w:rPr>
      <w:rFonts w:ascii="Segoe UI" w:hAnsi="Segoe UI" w:cs="Segoe UI"/>
      <w:sz w:val="18"/>
      <w:szCs w:val="18"/>
    </w:rPr>
  </w:style>
  <w:style w:type="character" w:customStyle="1" w:styleId="BallontekstChar">
    <w:name w:val="Ballontekst Char"/>
    <w:link w:val="Ballontekst"/>
    <w:uiPriority w:val="99"/>
    <w:semiHidden/>
    <w:rsid w:val="00012689"/>
    <w:rPr>
      <w:rFonts w:ascii="Segoe UI" w:hAnsi="Segoe UI" w:cs="Segoe UI"/>
      <w:noProof/>
      <w:sz w:val="18"/>
      <w:szCs w:val="18"/>
    </w:rPr>
  </w:style>
  <w:style w:type="paragraph" w:styleId="Gemiddeldelijst2-accent2">
    <w:name w:val="Medium List 2 Accent 2"/>
    <w:hidden/>
    <w:uiPriority w:val="71"/>
    <w:rsid w:val="00713F05"/>
    <w:rPr>
      <w:noProof/>
      <w:sz w:val="24"/>
      <w:szCs w:val="24"/>
    </w:rPr>
  </w:style>
  <w:style w:type="character" w:customStyle="1" w:styleId="TekstzonderopmaakChar">
    <w:name w:val="Tekst zonder opmaak Char"/>
    <w:link w:val="Tekstzonderopmaak"/>
    <w:rsid w:val="00A158EF"/>
    <w:rPr>
      <w:rFonts w:ascii="Courier New" w:hAnsi="Courier New" w:cs="Courier New"/>
      <w:noProof/>
    </w:rPr>
  </w:style>
  <w:style w:type="paragraph" w:styleId="Voetnoottekst">
    <w:name w:val="footnote text"/>
    <w:basedOn w:val="Standaard"/>
    <w:link w:val="VoetnoottekstChar"/>
    <w:uiPriority w:val="99"/>
    <w:unhideWhenUsed/>
    <w:rsid w:val="001966E7"/>
  </w:style>
  <w:style w:type="character" w:customStyle="1" w:styleId="VoetnoottekstChar">
    <w:name w:val="Voetnoottekst Char"/>
    <w:link w:val="Voetnoottekst"/>
    <w:uiPriority w:val="99"/>
    <w:rsid w:val="001966E7"/>
    <w:rPr>
      <w:noProof/>
      <w:sz w:val="24"/>
      <w:szCs w:val="24"/>
    </w:rPr>
  </w:style>
  <w:style w:type="character" w:styleId="Voetnootmarkering">
    <w:name w:val="footnote reference"/>
    <w:uiPriority w:val="99"/>
    <w:unhideWhenUsed/>
    <w:rsid w:val="00196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5971">
      <w:bodyDiv w:val="1"/>
      <w:marLeft w:val="0"/>
      <w:marRight w:val="0"/>
      <w:marTop w:val="0"/>
      <w:marBottom w:val="0"/>
      <w:divBdr>
        <w:top w:val="none" w:sz="0" w:space="0" w:color="auto"/>
        <w:left w:val="none" w:sz="0" w:space="0" w:color="auto"/>
        <w:bottom w:val="none" w:sz="0" w:space="0" w:color="auto"/>
        <w:right w:val="none" w:sz="0" w:space="0" w:color="auto"/>
      </w:divBdr>
    </w:div>
    <w:div w:id="805927516">
      <w:bodyDiv w:val="1"/>
      <w:marLeft w:val="0"/>
      <w:marRight w:val="0"/>
      <w:marTop w:val="0"/>
      <w:marBottom w:val="0"/>
      <w:divBdr>
        <w:top w:val="none" w:sz="0" w:space="0" w:color="auto"/>
        <w:left w:val="none" w:sz="0" w:space="0" w:color="auto"/>
        <w:bottom w:val="none" w:sz="0" w:space="0" w:color="auto"/>
        <w:right w:val="none" w:sz="0" w:space="0" w:color="auto"/>
      </w:divBdr>
    </w:div>
    <w:div w:id="1194031191">
      <w:bodyDiv w:val="1"/>
      <w:marLeft w:val="0"/>
      <w:marRight w:val="0"/>
      <w:marTop w:val="0"/>
      <w:marBottom w:val="0"/>
      <w:divBdr>
        <w:top w:val="none" w:sz="0" w:space="0" w:color="auto"/>
        <w:left w:val="none" w:sz="0" w:space="0" w:color="auto"/>
        <w:bottom w:val="none" w:sz="0" w:space="0" w:color="auto"/>
        <w:right w:val="none" w:sz="0" w:space="0" w:color="auto"/>
      </w:divBdr>
    </w:div>
    <w:div w:id="13393801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lachtenloket-kinderopvang.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geschillencomissie.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Opslaanberich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Office\Office\Startup\Opslaanbericht.dot</Template>
  <TotalTime>1</TotalTime>
  <Pages>8</Pages>
  <Words>3587</Words>
  <Characters>19729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vt:lpstr>
    </vt:vector>
  </TitlesOfParts>
  <Company>DAS</Company>
  <LinksUpToDate>false</LinksUpToDate>
  <CharactersWithSpaces>23270</CharactersWithSpaces>
  <SharedDoc>false</SharedDoc>
  <HLinks>
    <vt:vector size="24" baseType="variant">
      <vt:variant>
        <vt:i4>655365</vt:i4>
      </vt:variant>
      <vt:variant>
        <vt:i4>3</vt:i4>
      </vt:variant>
      <vt:variant>
        <vt:i4>0</vt:i4>
      </vt:variant>
      <vt:variant>
        <vt:i4>5</vt:i4>
      </vt:variant>
      <vt:variant>
        <vt:lpwstr>http://www.klachtenloket-kinderopvang.nl</vt:lpwstr>
      </vt:variant>
      <vt:variant>
        <vt:lpwstr/>
      </vt:variant>
      <vt:variant>
        <vt:i4>7077926</vt:i4>
      </vt:variant>
      <vt:variant>
        <vt:i4>0</vt:i4>
      </vt:variant>
      <vt:variant>
        <vt:i4>0</vt:i4>
      </vt:variant>
      <vt:variant>
        <vt:i4>5</vt:i4>
      </vt:variant>
      <vt:variant>
        <vt:lpwstr>http://www.degeschillencomissie.nl</vt:lpwstr>
      </vt:variant>
      <vt:variant>
        <vt:lpwstr/>
      </vt:variant>
      <vt:variant>
        <vt:i4>1114117</vt:i4>
      </vt:variant>
      <vt:variant>
        <vt:i4>4941</vt:i4>
      </vt:variant>
      <vt:variant>
        <vt:i4>1025</vt:i4>
      </vt:variant>
      <vt:variant>
        <vt:i4>1</vt:i4>
      </vt:variant>
      <vt:variant>
        <vt:lpwstr>kevertje</vt:lpwstr>
      </vt:variant>
      <vt:variant>
        <vt:lpwstr/>
      </vt:variant>
      <vt:variant>
        <vt:i4>1114117</vt:i4>
      </vt:variant>
      <vt:variant>
        <vt:i4>44920</vt:i4>
      </vt:variant>
      <vt:variant>
        <vt:i4>1026</vt:i4>
      </vt:variant>
      <vt:variant>
        <vt:i4>1</vt:i4>
      </vt:variant>
      <vt:variant>
        <vt:lpwstr>kevertje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Terwindt</dc:creator>
  <cp:keywords/>
  <cp:lastModifiedBy>Saskia Broers</cp:lastModifiedBy>
  <cp:revision>3</cp:revision>
  <cp:lastPrinted>2021-10-23T08:03:00Z</cp:lastPrinted>
  <dcterms:created xsi:type="dcterms:W3CDTF">2021-10-23T08:03:00Z</dcterms:created>
  <dcterms:modified xsi:type="dcterms:W3CDTF">2021-10-23T08:05:00Z</dcterms:modified>
</cp:coreProperties>
</file>